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972" w:rsidRPr="00F40C69" w:rsidRDefault="00607A4F" w:rsidP="00302972">
      <w:pPr>
        <w:shd w:val="clear" w:color="auto" w:fill="FFFFFF"/>
        <w:spacing w:before="100" w:beforeAutospacing="1" w:after="180"/>
        <w:jc w:val="center"/>
        <w:outlineLvl w:val="0"/>
        <w:rPr>
          <w:b/>
          <w:bCs/>
          <w:color w:val="000000"/>
          <w:kern w:val="36"/>
          <w:sz w:val="24"/>
          <w:szCs w:val="24"/>
        </w:rPr>
      </w:pPr>
      <w:r>
        <w:rPr>
          <w:b/>
          <w:bCs/>
          <w:color w:val="000000"/>
          <w:kern w:val="36"/>
          <w:sz w:val="24"/>
          <w:szCs w:val="24"/>
        </w:rPr>
        <w:t>Mackley &amp; Mackley</w:t>
      </w:r>
      <w:r w:rsidR="00302972" w:rsidRPr="00F40C69">
        <w:rPr>
          <w:b/>
          <w:bCs/>
          <w:color w:val="000000"/>
          <w:kern w:val="36"/>
          <w:sz w:val="24"/>
          <w:szCs w:val="24"/>
        </w:rPr>
        <w:t xml:space="preserve"> Forms Disclaimer</w:t>
      </w:r>
    </w:p>
    <w:p w:rsidR="00302972" w:rsidRPr="00F40C69" w:rsidRDefault="00302972" w:rsidP="00302972">
      <w:pPr>
        <w:shd w:val="clear" w:color="auto" w:fill="FFFFFF"/>
        <w:spacing w:before="180" w:after="180"/>
        <w:rPr>
          <w:color w:val="000000"/>
          <w:sz w:val="24"/>
          <w:szCs w:val="24"/>
        </w:rPr>
      </w:pPr>
      <w:r w:rsidRPr="00F40C69">
        <w:rPr>
          <w:color w:val="000000"/>
          <w:sz w:val="24"/>
          <w:szCs w:val="24"/>
        </w:rPr>
        <w:t xml:space="preserve">By downloading or using any </w:t>
      </w:r>
      <w:r w:rsidR="00607A4F">
        <w:rPr>
          <w:color w:val="000000"/>
          <w:sz w:val="24"/>
          <w:szCs w:val="24"/>
        </w:rPr>
        <w:t>Mackley &amp; Mackley, PLLC</w:t>
      </w:r>
      <w:r w:rsidRPr="00F40C69">
        <w:rPr>
          <w:color w:val="000000"/>
          <w:sz w:val="24"/>
          <w:szCs w:val="24"/>
        </w:rPr>
        <w:t xml:space="preserve"> form document, you agree to the following:</w:t>
      </w:r>
    </w:p>
    <w:p w:rsidR="00302972" w:rsidRPr="00F40C69" w:rsidRDefault="00302972" w:rsidP="00302972">
      <w:pPr>
        <w:shd w:val="clear" w:color="auto" w:fill="FFFFFF"/>
        <w:spacing w:before="240"/>
        <w:outlineLvl w:val="1"/>
        <w:rPr>
          <w:b/>
          <w:bCs/>
          <w:color w:val="000000"/>
          <w:sz w:val="24"/>
          <w:szCs w:val="24"/>
        </w:rPr>
      </w:pPr>
      <w:r w:rsidRPr="00F40C69">
        <w:rPr>
          <w:b/>
          <w:bCs/>
          <w:color w:val="000000"/>
          <w:sz w:val="24"/>
          <w:szCs w:val="24"/>
        </w:rPr>
        <w:t>No Attorney-Client Relationship</w:t>
      </w:r>
    </w:p>
    <w:p w:rsidR="00302972" w:rsidRPr="00F40C69" w:rsidRDefault="00302972" w:rsidP="00302972">
      <w:pPr>
        <w:shd w:val="clear" w:color="auto" w:fill="FFFFFF"/>
        <w:spacing w:before="180" w:after="180"/>
        <w:rPr>
          <w:b/>
          <w:i/>
          <w:color w:val="000000"/>
          <w:sz w:val="24"/>
          <w:szCs w:val="24"/>
        </w:rPr>
      </w:pPr>
      <w:r w:rsidRPr="00F40C69">
        <w:rPr>
          <w:color w:val="000000"/>
          <w:sz w:val="24"/>
          <w:szCs w:val="24"/>
        </w:rPr>
        <w:t xml:space="preserve">The form is provided as an information service which you use at your own risk.  It does not constitute legal advice or a solicitation for legal services from </w:t>
      </w:r>
      <w:r w:rsidR="00607A4F">
        <w:rPr>
          <w:color w:val="000000"/>
          <w:sz w:val="24"/>
          <w:szCs w:val="24"/>
        </w:rPr>
        <w:t>Mackley &amp; Mackley</w:t>
      </w:r>
      <w:r w:rsidRPr="00F40C69">
        <w:rPr>
          <w:color w:val="000000"/>
          <w:sz w:val="24"/>
          <w:szCs w:val="24"/>
        </w:rPr>
        <w:t xml:space="preserve">.  Neither the availability, operation, transmission, receipt nor use of the form is intended to create, or constitutes formation of, an attorney-client relationship or any other special relationship or privilege.  </w:t>
      </w:r>
      <w:r w:rsidRPr="00F40C69">
        <w:rPr>
          <w:b/>
          <w:i/>
          <w:color w:val="000000"/>
          <w:sz w:val="24"/>
          <w:szCs w:val="24"/>
        </w:rPr>
        <w:t>You should not rely upon the form for any purpose without seeking legal advice from a licensed attorney.</w:t>
      </w:r>
    </w:p>
    <w:p w:rsidR="00302972" w:rsidRPr="00F40C69" w:rsidRDefault="00302972" w:rsidP="00302972">
      <w:pPr>
        <w:shd w:val="clear" w:color="auto" w:fill="FFFFFF"/>
        <w:spacing w:before="240"/>
        <w:outlineLvl w:val="1"/>
        <w:rPr>
          <w:b/>
          <w:bCs/>
          <w:color w:val="000000"/>
          <w:sz w:val="24"/>
          <w:szCs w:val="24"/>
        </w:rPr>
      </w:pPr>
      <w:r w:rsidRPr="00F40C69">
        <w:rPr>
          <w:b/>
          <w:bCs/>
          <w:color w:val="000000"/>
          <w:sz w:val="24"/>
          <w:szCs w:val="24"/>
        </w:rPr>
        <w:t>Disclaimer of Liability</w:t>
      </w:r>
    </w:p>
    <w:p w:rsidR="00302972" w:rsidRPr="00F40C69" w:rsidRDefault="00302972" w:rsidP="00302972">
      <w:pPr>
        <w:shd w:val="clear" w:color="auto" w:fill="FFFFFF"/>
        <w:spacing w:before="180" w:after="180"/>
        <w:rPr>
          <w:color w:val="000000"/>
          <w:sz w:val="24"/>
          <w:szCs w:val="24"/>
        </w:rPr>
      </w:pPr>
      <w:r w:rsidRPr="00F40C69">
        <w:rPr>
          <w:color w:val="000000"/>
          <w:sz w:val="24"/>
          <w:szCs w:val="24"/>
        </w:rPr>
        <w:t>THE FORM IS PROVIDED AS-IS WITH NO REPRESENTATIONS OR WARRANTIES, EITHER EXPRESS OR IMPLIED, INCLUDING, BUT NOT LIMITED TO, IMPLIED WARRANTIES OF MERCHANTABILITY, FITNESS FOR A PARTICULAR PURPOSE AND NONINFRINGEMENT. YOU ASSUME COMPLETE RESPONSIBILITY AND RISK FOR USE OF THE FORM. Some jurisdictions do not allow the exclusion of implied warranties, so the above exclusion may not apply to you.</w:t>
      </w:r>
    </w:p>
    <w:p w:rsidR="00302972" w:rsidRPr="00F40C69" w:rsidRDefault="00607A4F" w:rsidP="00302972">
      <w:pPr>
        <w:shd w:val="clear" w:color="auto" w:fill="FFFFFF"/>
        <w:spacing w:before="180" w:after="180"/>
        <w:rPr>
          <w:color w:val="000000"/>
          <w:sz w:val="24"/>
          <w:szCs w:val="24"/>
        </w:rPr>
      </w:pPr>
      <w:r>
        <w:rPr>
          <w:color w:val="000000"/>
          <w:sz w:val="24"/>
          <w:szCs w:val="24"/>
        </w:rPr>
        <w:t>Mackley &amp; Mackley</w:t>
      </w:r>
      <w:r w:rsidRPr="00F40C69">
        <w:rPr>
          <w:color w:val="000000"/>
          <w:sz w:val="24"/>
          <w:szCs w:val="24"/>
        </w:rPr>
        <w:t xml:space="preserve"> </w:t>
      </w:r>
      <w:r w:rsidR="00302972" w:rsidRPr="00F40C69">
        <w:rPr>
          <w:color w:val="000000"/>
          <w:sz w:val="24"/>
          <w:szCs w:val="24"/>
        </w:rPr>
        <w:t>expressly disclaim</w:t>
      </w:r>
      <w:r>
        <w:rPr>
          <w:color w:val="000000"/>
          <w:sz w:val="24"/>
          <w:szCs w:val="24"/>
        </w:rPr>
        <w:t>s</w:t>
      </w:r>
      <w:r w:rsidR="00302972" w:rsidRPr="00F40C69">
        <w:rPr>
          <w:color w:val="000000"/>
          <w:sz w:val="24"/>
          <w:szCs w:val="24"/>
        </w:rPr>
        <w:t xml:space="preserve"> all liability, loss or risk incurred as a direct or indirect consequence of the use of the form.  By using the form you waive any rights or claims you may have against </w:t>
      </w:r>
      <w:r>
        <w:rPr>
          <w:color w:val="000000"/>
          <w:sz w:val="24"/>
          <w:szCs w:val="24"/>
        </w:rPr>
        <w:t>Mackley &amp; Mackley</w:t>
      </w:r>
      <w:r w:rsidR="00302972" w:rsidRPr="00F40C69">
        <w:rPr>
          <w:color w:val="000000"/>
          <w:sz w:val="24"/>
          <w:szCs w:val="24"/>
        </w:rPr>
        <w:t xml:space="preserve">.  The information in the form is not promised or guaranteed to be correct or complete.  It may not reflect the most current market and legal developments and is not likely to address all relevant business or legal issues.   </w:t>
      </w:r>
    </w:p>
    <w:p w:rsidR="00302972" w:rsidRPr="00F40C69" w:rsidRDefault="00302972" w:rsidP="00302972">
      <w:pPr>
        <w:shd w:val="clear" w:color="auto" w:fill="FFFFFF"/>
        <w:spacing w:before="240"/>
        <w:outlineLvl w:val="1"/>
        <w:rPr>
          <w:b/>
          <w:bCs/>
          <w:color w:val="000000"/>
          <w:sz w:val="24"/>
          <w:szCs w:val="24"/>
        </w:rPr>
      </w:pPr>
      <w:r w:rsidRPr="00F40C69">
        <w:rPr>
          <w:b/>
          <w:bCs/>
          <w:color w:val="000000"/>
          <w:sz w:val="24"/>
          <w:szCs w:val="24"/>
        </w:rPr>
        <w:t>Compliance with Laws</w:t>
      </w:r>
    </w:p>
    <w:p w:rsidR="00302972" w:rsidRPr="00F40C69" w:rsidRDefault="00302972" w:rsidP="00302972">
      <w:pPr>
        <w:shd w:val="clear" w:color="auto" w:fill="FFFFFF"/>
        <w:spacing w:before="180" w:after="180"/>
        <w:rPr>
          <w:color w:val="000000"/>
          <w:sz w:val="24"/>
          <w:szCs w:val="24"/>
        </w:rPr>
      </w:pPr>
      <w:r w:rsidRPr="00F40C69">
        <w:rPr>
          <w:color w:val="000000"/>
          <w:sz w:val="24"/>
          <w:szCs w:val="24"/>
        </w:rPr>
        <w:t xml:space="preserve">You agree to use the form in compliance with all applicable laws, including applicable securities laws, and you agree to indemnify </w:t>
      </w:r>
      <w:r w:rsidR="00607A4F">
        <w:rPr>
          <w:color w:val="000000"/>
          <w:sz w:val="24"/>
          <w:szCs w:val="24"/>
        </w:rPr>
        <w:t>Mackley &amp; Mackley</w:t>
      </w:r>
      <w:r w:rsidR="00607A4F" w:rsidRPr="00F40C69">
        <w:rPr>
          <w:color w:val="000000"/>
          <w:sz w:val="24"/>
          <w:szCs w:val="24"/>
        </w:rPr>
        <w:t xml:space="preserve"> </w:t>
      </w:r>
      <w:r w:rsidRPr="00F40C69">
        <w:rPr>
          <w:color w:val="000000"/>
          <w:sz w:val="24"/>
          <w:szCs w:val="24"/>
        </w:rPr>
        <w:t>harmless from and against any and all claims, damages, losses or obligations arising from your failure to comply.</w:t>
      </w:r>
    </w:p>
    <w:p w:rsidR="00302972" w:rsidRPr="00F40C69" w:rsidRDefault="00302972" w:rsidP="00302972">
      <w:pPr>
        <w:shd w:val="clear" w:color="auto" w:fill="FFFFFF"/>
        <w:spacing w:before="240"/>
        <w:outlineLvl w:val="1"/>
        <w:rPr>
          <w:b/>
          <w:bCs/>
          <w:color w:val="000000"/>
          <w:sz w:val="24"/>
          <w:szCs w:val="24"/>
        </w:rPr>
      </w:pPr>
      <w:r w:rsidRPr="00F40C69">
        <w:rPr>
          <w:b/>
          <w:bCs/>
          <w:color w:val="000000"/>
          <w:sz w:val="24"/>
          <w:szCs w:val="24"/>
        </w:rPr>
        <w:t>Use by Agents</w:t>
      </w:r>
    </w:p>
    <w:p w:rsidR="00302972" w:rsidRPr="00F40C69" w:rsidRDefault="00302972" w:rsidP="00302972">
      <w:pPr>
        <w:shd w:val="clear" w:color="auto" w:fill="FFFFFF"/>
        <w:spacing w:before="180" w:after="180"/>
        <w:rPr>
          <w:color w:val="000000"/>
          <w:sz w:val="24"/>
          <w:szCs w:val="24"/>
        </w:rPr>
      </w:pPr>
      <w:r w:rsidRPr="00F40C69">
        <w:rPr>
          <w:color w:val="000000"/>
          <w:sz w:val="24"/>
          <w:szCs w:val="24"/>
        </w:rPr>
        <w:t>You agree that, if an agent (e.g., an attorney, an employee, etc.) uses the form on your behalf, you are nonetheless bound as a principal by all of these terms and conditions.</w:t>
      </w:r>
    </w:p>
    <w:p w:rsidR="00302972" w:rsidRDefault="00302972" w:rsidP="00607A4F">
      <w:pPr>
        <w:pStyle w:val="PGETitle"/>
        <w:jc w:val="left"/>
        <w:rPr>
          <w:sz w:val="24"/>
          <w:szCs w:val="24"/>
        </w:rPr>
      </w:pPr>
      <w:r w:rsidRPr="00F40C69">
        <w:rPr>
          <w:sz w:val="24"/>
          <w:szCs w:val="24"/>
        </w:rPr>
        <w:br w:type="page"/>
      </w:r>
      <w:r w:rsidRPr="00F40C69">
        <w:rPr>
          <w:sz w:val="24"/>
          <w:szCs w:val="24"/>
        </w:rPr>
        <w:lastRenderedPageBreak/>
        <w:t>[Note</w:t>
      </w:r>
      <w:r w:rsidRPr="00CA6198">
        <w:rPr>
          <w:color w:val="FF0000"/>
          <w:sz w:val="24"/>
          <w:szCs w:val="24"/>
        </w:rPr>
        <w:t xml:space="preserve">: </w:t>
      </w:r>
      <w:r w:rsidR="00344B4A" w:rsidRPr="00CA6198">
        <w:rPr>
          <w:color w:val="FF0000"/>
          <w:sz w:val="24"/>
          <w:szCs w:val="24"/>
        </w:rPr>
        <w:t xml:space="preserve">USE THIS PARTNERHIP AGREEMENT AT YOUR OWN RISK.  </w:t>
      </w:r>
      <w:r w:rsidRPr="00F40C69">
        <w:rPr>
          <w:sz w:val="24"/>
          <w:szCs w:val="24"/>
        </w:rPr>
        <w:t xml:space="preserve">This </w:t>
      </w:r>
      <w:r w:rsidR="00607A4F">
        <w:rPr>
          <w:sz w:val="24"/>
          <w:szCs w:val="24"/>
        </w:rPr>
        <w:t>Partnership</w:t>
      </w:r>
      <w:r w:rsidRPr="00F40C69">
        <w:rPr>
          <w:sz w:val="24"/>
          <w:szCs w:val="24"/>
        </w:rPr>
        <w:t xml:space="preserve"> Agreement is designed to be </w:t>
      </w:r>
      <w:r w:rsidR="00607A4F">
        <w:rPr>
          <w:sz w:val="24"/>
          <w:szCs w:val="24"/>
        </w:rPr>
        <w:t xml:space="preserve">a short-term solution to cover the case where collaborators are vetting a business idea before making the commitment to register a business entity with the state.  Generally, </w:t>
      </w:r>
      <w:r w:rsidR="00752715">
        <w:rPr>
          <w:sz w:val="24"/>
          <w:szCs w:val="24"/>
        </w:rPr>
        <w:t>the</w:t>
      </w:r>
      <w:r w:rsidR="00607A4F">
        <w:rPr>
          <w:sz w:val="24"/>
          <w:szCs w:val="24"/>
        </w:rPr>
        <w:t xml:space="preserve"> partnership </w:t>
      </w:r>
      <w:r w:rsidR="00752715">
        <w:rPr>
          <w:sz w:val="24"/>
          <w:szCs w:val="24"/>
        </w:rPr>
        <w:t>should</w:t>
      </w:r>
      <w:r w:rsidR="00607A4F">
        <w:rPr>
          <w:sz w:val="24"/>
          <w:szCs w:val="24"/>
        </w:rPr>
        <w:t xml:space="preserve"> be converted to a corporation or a limit</w:t>
      </w:r>
      <w:r w:rsidR="006F66CC">
        <w:rPr>
          <w:sz w:val="24"/>
          <w:szCs w:val="24"/>
        </w:rPr>
        <w:t xml:space="preserve">ed liability company before revenue is earned, </w:t>
      </w:r>
      <w:r w:rsidR="00607A4F">
        <w:rPr>
          <w:sz w:val="24"/>
          <w:szCs w:val="24"/>
        </w:rPr>
        <w:t>mat</w:t>
      </w:r>
      <w:r w:rsidR="006F66CC">
        <w:rPr>
          <w:sz w:val="24"/>
          <w:szCs w:val="24"/>
        </w:rPr>
        <w:t xml:space="preserve">erial contracts are entered into, </w:t>
      </w:r>
      <w:r w:rsidR="00607A4F">
        <w:rPr>
          <w:sz w:val="24"/>
          <w:szCs w:val="24"/>
        </w:rPr>
        <w:t>employees are hired</w:t>
      </w:r>
      <w:r w:rsidR="006F66CC">
        <w:rPr>
          <w:sz w:val="24"/>
          <w:szCs w:val="24"/>
        </w:rPr>
        <w:t>, or funds are raised.</w:t>
      </w:r>
      <w:r w:rsidR="00F47CE7">
        <w:rPr>
          <w:sz w:val="24"/>
          <w:szCs w:val="24"/>
        </w:rPr>
        <w:t xml:space="preserve">  CAUTION: </w:t>
      </w:r>
      <w:r w:rsidR="000262BF">
        <w:rPr>
          <w:sz w:val="24"/>
          <w:szCs w:val="24"/>
        </w:rPr>
        <w:t xml:space="preserve">ABSENT AND AGREEMENT OTHERWISE </w:t>
      </w:r>
      <w:r w:rsidR="00F47CE7">
        <w:rPr>
          <w:sz w:val="24"/>
          <w:szCs w:val="24"/>
        </w:rPr>
        <w:t xml:space="preserve">EACH PARTNER CAN INCUR DEBT ON BEHALF OF THE PARTNERSHIP, AND EACH PARTNER IS </w:t>
      </w:r>
      <w:r w:rsidR="000262BF">
        <w:rPr>
          <w:sz w:val="24"/>
          <w:szCs w:val="24"/>
        </w:rPr>
        <w:t xml:space="preserve">PERSONALLY </w:t>
      </w:r>
      <w:r w:rsidR="00F47CE7">
        <w:rPr>
          <w:sz w:val="24"/>
          <w:szCs w:val="24"/>
        </w:rPr>
        <w:t>LIABLE FOR ALL THE DEBTS OF THE PARTNERSHIP, SO PRUDENCE IS ADVISED IF USING THIS TEMPORARY SOLUTION.</w:t>
      </w:r>
      <w:r w:rsidR="00607A4F">
        <w:rPr>
          <w:sz w:val="24"/>
          <w:szCs w:val="24"/>
        </w:rPr>
        <w:t>]</w:t>
      </w:r>
    </w:p>
    <w:p w:rsidR="00302972" w:rsidRDefault="00302972" w:rsidP="00AE310F">
      <w:pPr>
        <w:jc w:val="center"/>
        <w:rPr>
          <w:rFonts w:ascii="Times New Roman" w:hAnsi="Times New Roman" w:cs="Times New Roman"/>
          <w:b/>
          <w:sz w:val="24"/>
          <w:szCs w:val="24"/>
        </w:rPr>
      </w:pPr>
    </w:p>
    <w:p w:rsidR="00AE310F" w:rsidRPr="00C16F75" w:rsidRDefault="00AE310F" w:rsidP="00AE310F">
      <w:pPr>
        <w:jc w:val="center"/>
        <w:rPr>
          <w:rFonts w:ascii="Times New Roman" w:hAnsi="Times New Roman" w:cs="Times New Roman"/>
          <w:b/>
          <w:sz w:val="24"/>
          <w:szCs w:val="24"/>
        </w:rPr>
      </w:pPr>
      <w:r w:rsidRPr="00C16F75">
        <w:rPr>
          <w:rFonts w:ascii="Times New Roman" w:hAnsi="Times New Roman" w:cs="Times New Roman"/>
          <w:b/>
          <w:sz w:val="24"/>
          <w:szCs w:val="24"/>
        </w:rPr>
        <w:t>PARTNERSHIP AGREEMENT</w:t>
      </w:r>
    </w:p>
    <w:p w:rsidR="00AE310F" w:rsidRPr="00AE310F" w:rsidRDefault="00AE310F" w:rsidP="00E04040">
      <w:pPr>
        <w:rPr>
          <w:rFonts w:ascii="Times New Roman" w:hAnsi="Times New Roman" w:cs="Times New Roman"/>
          <w:sz w:val="24"/>
          <w:szCs w:val="24"/>
        </w:rPr>
      </w:pPr>
    </w:p>
    <w:p w:rsidR="00764DD1" w:rsidRDefault="00E04040" w:rsidP="00E04040">
      <w:pPr>
        <w:rPr>
          <w:rFonts w:ascii="Times New Roman" w:hAnsi="Times New Roman" w:cs="Times New Roman"/>
          <w:sz w:val="24"/>
          <w:szCs w:val="24"/>
        </w:rPr>
      </w:pPr>
      <w:r w:rsidRPr="00AE310F">
        <w:rPr>
          <w:rFonts w:ascii="Times New Roman" w:hAnsi="Times New Roman" w:cs="Times New Roman"/>
          <w:sz w:val="24"/>
          <w:szCs w:val="24"/>
        </w:rPr>
        <w:t xml:space="preserve">This Partnership Agreement is entered into </w:t>
      </w:r>
      <w:r w:rsidR="00AE310F" w:rsidRPr="00AE310F">
        <w:rPr>
          <w:rFonts w:ascii="Times New Roman" w:hAnsi="Times New Roman" w:cs="Times New Roman"/>
          <w:sz w:val="24"/>
          <w:szCs w:val="24"/>
        </w:rPr>
        <w:t xml:space="preserve">as of </w:t>
      </w:r>
      <w:r w:rsidR="00752715">
        <w:rPr>
          <w:rFonts w:ascii="Times New Roman" w:hAnsi="Times New Roman" w:cs="Times New Roman"/>
          <w:sz w:val="24"/>
          <w:szCs w:val="24"/>
        </w:rPr>
        <w:t xml:space="preserve">the effective date on the signature line, by and between the following </w:t>
      </w:r>
      <w:r w:rsidRPr="00AE310F">
        <w:rPr>
          <w:rFonts w:ascii="Times New Roman" w:hAnsi="Times New Roman" w:cs="Times New Roman"/>
          <w:sz w:val="24"/>
          <w:szCs w:val="24"/>
        </w:rPr>
        <w:t>partners:</w:t>
      </w:r>
      <w:r w:rsidR="00752715">
        <w:rPr>
          <w:rFonts w:ascii="Times New Roman" w:hAnsi="Times New Roman" w:cs="Times New Roman"/>
          <w:sz w:val="24"/>
          <w:szCs w:val="24"/>
        </w:rPr>
        <w:t xml:space="preserve"> </w:t>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sidRP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u w:val="single"/>
        </w:rPr>
        <w:tab/>
      </w:r>
      <w:r w:rsidR="00752715">
        <w:rPr>
          <w:rFonts w:ascii="Times New Roman" w:hAnsi="Times New Roman" w:cs="Times New Roman"/>
          <w:sz w:val="24"/>
          <w:szCs w:val="24"/>
        </w:rPr>
        <w:t xml:space="preserve"> </w:t>
      </w:r>
    </w:p>
    <w:p w:rsidR="00764DD1" w:rsidRDefault="00764DD1" w:rsidP="00E04040">
      <w:pPr>
        <w:rPr>
          <w:rFonts w:ascii="Times New Roman" w:hAnsi="Times New Roman" w:cs="Times New Roman"/>
          <w:sz w:val="24"/>
          <w:szCs w:val="24"/>
        </w:rPr>
      </w:pPr>
    </w:p>
    <w:p w:rsidR="00E04040" w:rsidRPr="00AE310F" w:rsidRDefault="00764DD1" w:rsidP="00E04040">
      <w:pPr>
        <w:rPr>
          <w:rFonts w:ascii="Times New Roman" w:hAnsi="Times New Roman" w:cs="Times New Roman"/>
          <w:sz w:val="24"/>
          <w:szCs w:val="24"/>
        </w:rPr>
      </w:pPr>
      <w:r>
        <w:rPr>
          <w:rFonts w:ascii="Times New Roman" w:hAnsi="Times New Roman" w:cs="Times New Roman"/>
          <w:sz w:val="24"/>
          <w:szCs w:val="24"/>
        </w:rPr>
        <w:t xml:space="preserve">The partners </w:t>
      </w:r>
      <w:r w:rsidR="00E04040" w:rsidRPr="00AE310F">
        <w:rPr>
          <w:rFonts w:ascii="Times New Roman" w:hAnsi="Times New Roman" w:cs="Times New Roman"/>
          <w:sz w:val="24"/>
          <w:szCs w:val="24"/>
        </w:rPr>
        <w:t>agree as follows:</w:t>
      </w:r>
    </w:p>
    <w:p w:rsidR="00E04040" w:rsidRPr="00AE310F" w:rsidRDefault="00E04040" w:rsidP="00E04040">
      <w:pPr>
        <w:rPr>
          <w:rFonts w:ascii="Times New Roman" w:hAnsi="Times New Roman" w:cs="Times New Roman"/>
          <w:sz w:val="24"/>
          <w:szCs w:val="24"/>
        </w:rPr>
      </w:pPr>
    </w:p>
    <w:p w:rsidR="00E04040" w:rsidRPr="00AE310F" w:rsidRDefault="00E04040" w:rsidP="00E04040">
      <w:pPr>
        <w:rPr>
          <w:rFonts w:ascii="Times New Roman" w:hAnsi="Times New Roman" w:cs="Times New Roman"/>
          <w:sz w:val="24"/>
          <w:szCs w:val="24"/>
        </w:rPr>
      </w:pPr>
      <w:r w:rsidRPr="00AE310F">
        <w:rPr>
          <w:rFonts w:ascii="Times New Roman" w:hAnsi="Times New Roman" w:cs="Times New Roman"/>
          <w:sz w:val="24"/>
          <w:szCs w:val="24"/>
        </w:rPr>
        <w:t xml:space="preserve">1. </w:t>
      </w:r>
      <w:r w:rsidRPr="00E35515">
        <w:rPr>
          <w:rFonts w:ascii="Times New Roman" w:hAnsi="Times New Roman" w:cs="Times New Roman"/>
          <w:b/>
          <w:sz w:val="24"/>
          <w:szCs w:val="24"/>
        </w:rPr>
        <w:t>Name of Partnership</w:t>
      </w:r>
      <w:r w:rsidR="00AC5EC9">
        <w:rPr>
          <w:rFonts w:ascii="Times New Roman" w:hAnsi="Times New Roman" w:cs="Times New Roman"/>
          <w:sz w:val="24"/>
          <w:szCs w:val="24"/>
        </w:rPr>
        <w:t>.  The name of the P</w:t>
      </w:r>
      <w:r w:rsidRPr="00AE310F">
        <w:rPr>
          <w:rFonts w:ascii="Times New Roman" w:hAnsi="Times New Roman" w:cs="Times New Roman"/>
          <w:sz w:val="24"/>
          <w:szCs w:val="24"/>
        </w:rPr>
        <w:t xml:space="preserve">artnership </w:t>
      </w:r>
      <w:r w:rsidR="00AE310F" w:rsidRPr="00AE310F">
        <w:rPr>
          <w:rFonts w:ascii="Times New Roman" w:hAnsi="Times New Roman" w:cs="Times New Roman"/>
          <w:sz w:val="24"/>
          <w:szCs w:val="24"/>
        </w:rPr>
        <w:t>will</w:t>
      </w:r>
      <w:r w:rsidRPr="00AE310F">
        <w:rPr>
          <w:rFonts w:ascii="Times New Roman" w:hAnsi="Times New Roman" w:cs="Times New Roman"/>
          <w:sz w:val="24"/>
          <w:szCs w:val="24"/>
        </w:rPr>
        <w:t xml:space="preserve"> be:__________________</w:t>
      </w:r>
    </w:p>
    <w:p w:rsidR="00E04040" w:rsidRPr="00AE310F" w:rsidRDefault="00E04040" w:rsidP="00E04040">
      <w:pPr>
        <w:rPr>
          <w:rFonts w:ascii="Times New Roman" w:hAnsi="Times New Roman" w:cs="Times New Roman"/>
          <w:sz w:val="24"/>
          <w:szCs w:val="24"/>
        </w:rPr>
      </w:pPr>
      <w:r w:rsidRPr="00AE310F">
        <w:rPr>
          <w:rFonts w:ascii="Times New Roman" w:hAnsi="Times New Roman" w:cs="Times New Roman"/>
          <w:sz w:val="24"/>
          <w:szCs w:val="24"/>
        </w:rPr>
        <w:t xml:space="preserve">__________________________________________________________________________. </w:t>
      </w:r>
    </w:p>
    <w:p w:rsidR="00E04040" w:rsidRPr="00AE310F" w:rsidRDefault="00E04040" w:rsidP="00E04040">
      <w:pPr>
        <w:rPr>
          <w:rFonts w:ascii="Times New Roman" w:hAnsi="Times New Roman" w:cs="Times New Roman"/>
          <w:sz w:val="24"/>
          <w:szCs w:val="24"/>
        </w:rPr>
      </w:pPr>
    </w:p>
    <w:p w:rsidR="00E04040" w:rsidRPr="00AE310F" w:rsidRDefault="00E04040" w:rsidP="00E04040">
      <w:pPr>
        <w:rPr>
          <w:rFonts w:ascii="Times New Roman" w:hAnsi="Times New Roman" w:cs="Times New Roman"/>
          <w:sz w:val="24"/>
          <w:szCs w:val="24"/>
        </w:rPr>
      </w:pPr>
      <w:r w:rsidRPr="00AE310F">
        <w:rPr>
          <w:rFonts w:ascii="Times New Roman" w:hAnsi="Times New Roman" w:cs="Times New Roman"/>
          <w:sz w:val="24"/>
          <w:szCs w:val="24"/>
        </w:rPr>
        <w:t xml:space="preserve">2. </w:t>
      </w:r>
      <w:r w:rsidRPr="0079622C">
        <w:rPr>
          <w:rFonts w:ascii="Times New Roman" w:hAnsi="Times New Roman" w:cs="Times New Roman"/>
          <w:b/>
          <w:sz w:val="24"/>
          <w:szCs w:val="24"/>
        </w:rPr>
        <w:t>Principal Place of Business</w:t>
      </w:r>
      <w:r w:rsidR="00AC5EC9">
        <w:rPr>
          <w:rFonts w:ascii="Times New Roman" w:hAnsi="Times New Roman" w:cs="Times New Roman"/>
          <w:sz w:val="24"/>
          <w:szCs w:val="24"/>
        </w:rPr>
        <w:t>.  The P</w:t>
      </w:r>
      <w:r w:rsidRPr="00AE310F">
        <w:rPr>
          <w:rFonts w:ascii="Times New Roman" w:hAnsi="Times New Roman" w:cs="Times New Roman"/>
          <w:sz w:val="24"/>
          <w:szCs w:val="24"/>
        </w:rPr>
        <w:t>artnership</w:t>
      </w:r>
      <w:r w:rsidR="00764DD1">
        <w:rPr>
          <w:rFonts w:ascii="Times New Roman" w:hAnsi="Times New Roman" w:cs="Times New Roman"/>
          <w:sz w:val="24"/>
          <w:szCs w:val="24"/>
        </w:rPr>
        <w:t>’</w:t>
      </w:r>
      <w:r w:rsidRPr="00AE310F">
        <w:rPr>
          <w:rFonts w:ascii="Times New Roman" w:hAnsi="Times New Roman" w:cs="Times New Roman"/>
          <w:sz w:val="24"/>
          <w:szCs w:val="24"/>
        </w:rPr>
        <w:t xml:space="preserve">s principal place of business </w:t>
      </w:r>
      <w:r w:rsidR="00AE310F" w:rsidRPr="00AE310F">
        <w:rPr>
          <w:rFonts w:ascii="Times New Roman" w:hAnsi="Times New Roman" w:cs="Times New Roman"/>
          <w:sz w:val="24"/>
          <w:szCs w:val="24"/>
        </w:rPr>
        <w:t>will</w:t>
      </w:r>
      <w:r w:rsidRPr="00AE310F">
        <w:rPr>
          <w:rFonts w:ascii="Times New Roman" w:hAnsi="Times New Roman" w:cs="Times New Roman"/>
          <w:sz w:val="24"/>
          <w:szCs w:val="24"/>
        </w:rPr>
        <w:t xml:space="preserve"> be:_______________________________________________________________________.</w:t>
      </w:r>
    </w:p>
    <w:p w:rsidR="00E04040" w:rsidRPr="00AE310F" w:rsidRDefault="00E04040" w:rsidP="00E04040">
      <w:pPr>
        <w:rPr>
          <w:rFonts w:ascii="Times New Roman" w:hAnsi="Times New Roman" w:cs="Times New Roman"/>
          <w:sz w:val="24"/>
          <w:szCs w:val="24"/>
        </w:rPr>
      </w:pPr>
    </w:p>
    <w:p w:rsidR="00AA69A3" w:rsidRPr="00AA69A3" w:rsidRDefault="00E04040" w:rsidP="00E04040">
      <w:pPr>
        <w:rPr>
          <w:rFonts w:ascii="Times New Roman" w:hAnsi="Times New Roman" w:cs="Times New Roman"/>
          <w:sz w:val="24"/>
          <w:szCs w:val="24"/>
          <w:u w:val="single"/>
        </w:rPr>
      </w:pPr>
      <w:r w:rsidRPr="00AE310F">
        <w:rPr>
          <w:rFonts w:ascii="Times New Roman" w:hAnsi="Times New Roman" w:cs="Times New Roman"/>
          <w:sz w:val="24"/>
          <w:szCs w:val="24"/>
        </w:rPr>
        <w:t xml:space="preserve">3. </w:t>
      </w:r>
      <w:r w:rsidRPr="0079622C">
        <w:rPr>
          <w:rFonts w:ascii="Times New Roman" w:hAnsi="Times New Roman" w:cs="Times New Roman"/>
          <w:b/>
          <w:sz w:val="24"/>
          <w:szCs w:val="24"/>
        </w:rPr>
        <w:t>Purpose of Partnership</w:t>
      </w:r>
      <w:r w:rsidRPr="00AE310F">
        <w:rPr>
          <w:rFonts w:ascii="Times New Roman" w:hAnsi="Times New Roman" w:cs="Times New Roman"/>
          <w:sz w:val="24"/>
          <w:szCs w:val="24"/>
        </w:rPr>
        <w:t>.  The p</w:t>
      </w:r>
      <w:r w:rsidR="005D5E8C">
        <w:rPr>
          <w:rFonts w:ascii="Times New Roman" w:hAnsi="Times New Roman" w:cs="Times New Roman"/>
          <w:sz w:val="24"/>
          <w:szCs w:val="24"/>
        </w:rPr>
        <w:t>urpose</w:t>
      </w:r>
      <w:r w:rsidR="00AC5EC9">
        <w:rPr>
          <w:rFonts w:ascii="Times New Roman" w:hAnsi="Times New Roman" w:cs="Times New Roman"/>
          <w:sz w:val="24"/>
          <w:szCs w:val="24"/>
        </w:rPr>
        <w:t xml:space="preserve"> of the p</w:t>
      </w:r>
      <w:r w:rsidR="00AE310F">
        <w:rPr>
          <w:rFonts w:ascii="Times New Roman" w:hAnsi="Times New Roman" w:cs="Times New Roman"/>
          <w:sz w:val="24"/>
          <w:szCs w:val="24"/>
        </w:rPr>
        <w:t xml:space="preserve">artnership </w:t>
      </w:r>
      <w:r w:rsidR="005D5E8C">
        <w:rPr>
          <w:rFonts w:ascii="Times New Roman" w:hAnsi="Times New Roman" w:cs="Times New Roman"/>
          <w:sz w:val="24"/>
          <w:szCs w:val="24"/>
        </w:rPr>
        <w:t>is</w:t>
      </w:r>
      <w:r w:rsidR="00AE310F">
        <w:rPr>
          <w:rFonts w:ascii="Times New Roman" w:hAnsi="Times New Roman" w:cs="Times New Roman"/>
          <w:sz w:val="24"/>
          <w:szCs w:val="24"/>
        </w:rPr>
        <w:t xml:space="preserve"> to </w:t>
      </w:r>
      <w:r w:rsidR="005D5E8C">
        <w:rPr>
          <w:rFonts w:ascii="Times New Roman" w:hAnsi="Times New Roman" w:cs="Times New Roman"/>
          <w:sz w:val="24"/>
          <w:szCs w:val="24"/>
        </w:rPr>
        <w:t xml:space="preserve">set forth ownership and other terms between the partners while they </w:t>
      </w:r>
      <w:r w:rsidR="00AE310F">
        <w:rPr>
          <w:rFonts w:ascii="Times New Roman" w:hAnsi="Times New Roman" w:cs="Times New Roman"/>
          <w:sz w:val="24"/>
          <w:szCs w:val="24"/>
        </w:rPr>
        <w:t>collaborate in the initial stages of a bu</w:t>
      </w:r>
      <w:r w:rsidR="008348AB">
        <w:rPr>
          <w:rFonts w:ascii="Times New Roman" w:hAnsi="Times New Roman" w:cs="Times New Roman"/>
          <w:sz w:val="24"/>
          <w:szCs w:val="24"/>
        </w:rPr>
        <w:t>siness venture described as</w:t>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AA69A3" w:rsidRP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5F6AB4">
        <w:rPr>
          <w:rFonts w:ascii="Times New Roman" w:hAnsi="Times New Roman" w:cs="Times New Roman"/>
          <w:sz w:val="24"/>
          <w:szCs w:val="24"/>
          <w:u w:val="single"/>
        </w:rPr>
        <w:tab/>
      </w:r>
      <w:r w:rsidR="008348AB" w:rsidRPr="00AA69A3">
        <w:rPr>
          <w:rFonts w:ascii="Times New Roman" w:hAnsi="Times New Roman" w:cs="Times New Roman"/>
          <w:sz w:val="24"/>
          <w:szCs w:val="24"/>
          <w:u w:val="single"/>
        </w:rPr>
        <w:t xml:space="preserve"> </w:t>
      </w:r>
    </w:p>
    <w:p w:rsidR="0096458F" w:rsidRDefault="008348AB" w:rsidP="00E04040">
      <w:pPr>
        <w:rPr>
          <w:rFonts w:ascii="Times New Roman" w:hAnsi="Times New Roman" w:cs="Times New Roman"/>
          <w:sz w:val="24"/>
          <w:szCs w:val="24"/>
        </w:rPr>
      </w:pPr>
      <w:r>
        <w:rPr>
          <w:rFonts w:ascii="Times New Roman" w:hAnsi="Times New Roman" w:cs="Times New Roman"/>
          <w:sz w:val="24"/>
          <w:szCs w:val="24"/>
        </w:rPr>
        <w:t>(the “</w:t>
      </w:r>
      <w:r w:rsidR="005D5E8C" w:rsidRPr="005D5E8C">
        <w:rPr>
          <w:rFonts w:ascii="Times New Roman" w:hAnsi="Times New Roman" w:cs="Times New Roman"/>
          <w:b/>
          <w:sz w:val="24"/>
          <w:szCs w:val="24"/>
        </w:rPr>
        <w:t>Startup Venture</w:t>
      </w:r>
      <w:r w:rsidR="005D5E8C">
        <w:rPr>
          <w:rFonts w:ascii="Times New Roman" w:hAnsi="Times New Roman" w:cs="Times New Roman"/>
          <w:sz w:val="24"/>
          <w:szCs w:val="24"/>
        </w:rPr>
        <w:t xml:space="preserve">”).  The partners intend </w:t>
      </w:r>
      <w:r w:rsidR="00AE310F">
        <w:rPr>
          <w:rFonts w:ascii="Times New Roman" w:hAnsi="Times New Roman" w:cs="Times New Roman"/>
          <w:sz w:val="24"/>
          <w:szCs w:val="24"/>
        </w:rPr>
        <w:t xml:space="preserve">that the Partnership will convert into a corporation or limited liability company before the company enters into material contracts or hires employees or contractors.  </w:t>
      </w:r>
      <w:r w:rsidR="00D96E76">
        <w:rPr>
          <w:rFonts w:ascii="Times New Roman" w:hAnsi="Times New Roman" w:cs="Times New Roman"/>
          <w:sz w:val="24"/>
          <w:szCs w:val="24"/>
        </w:rPr>
        <w:t>If the partners agree in writing</w:t>
      </w:r>
      <w:r w:rsidR="0037044B">
        <w:rPr>
          <w:rFonts w:ascii="Times New Roman" w:hAnsi="Times New Roman" w:cs="Times New Roman"/>
          <w:sz w:val="24"/>
          <w:szCs w:val="24"/>
        </w:rPr>
        <w:t xml:space="preserve">, </w:t>
      </w:r>
      <w:r w:rsidR="00AE310F">
        <w:rPr>
          <w:rFonts w:ascii="Times New Roman" w:hAnsi="Times New Roman" w:cs="Times New Roman"/>
          <w:sz w:val="24"/>
          <w:szCs w:val="24"/>
        </w:rPr>
        <w:t xml:space="preserve">the </w:t>
      </w:r>
      <w:r w:rsidR="00D96E76">
        <w:rPr>
          <w:rFonts w:ascii="Times New Roman" w:hAnsi="Times New Roman" w:cs="Times New Roman"/>
          <w:sz w:val="24"/>
          <w:szCs w:val="24"/>
        </w:rPr>
        <w:t>P</w:t>
      </w:r>
      <w:r w:rsidR="00E04040" w:rsidRPr="00AE310F">
        <w:rPr>
          <w:rFonts w:ascii="Times New Roman" w:hAnsi="Times New Roman" w:cs="Times New Roman"/>
          <w:sz w:val="24"/>
          <w:szCs w:val="24"/>
        </w:rPr>
        <w:t xml:space="preserve">artnership </w:t>
      </w:r>
      <w:r w:rsidR="00AE310F">
        <w:rPr>
          <w:rFonts w:ascii="Times New Roman" w:hAnsi="Times New Roman" w:cs="Times New Roman"/>
          <w:sz w:val="24"/>
          <w:szCs w:val="24"/>
        </w:rPr>
        <w:t xml:space="preserve">may </w:t>
      </w:r>
      <w:r w:rsidR="00E04040" w:rsidRPr="00AE310F">
        <w:rPr>
          <w:rFonts w:ascii="Times New Roman" w:hAnsi="Times New Roman" w:cs="Times New Roman"/>
          <w:sz w:val="24"/>
          <w:szCs w:val="24"/>
        </w:rPr>
        <w:t>conduct an</w:t>
      </w:r>
      <w:r w:rsidR="00AE310F">
        <w:rPr>
          <w:rFonts w:ascii="Times New Roman" w:hAnsi="Times New Roman" w:cs="Times New Roman"/>
          <w:sz w:val="24"/>
          <w:szCs w:val="24"/>
        </w:rPr>
        <w:t>y</w:t>
      </w:r>
      <w:r w:rsidR="00D96E76">
        <w:rPr>
          <w:rFonts w:ascii="Times New Roman" w:hAnsi="Times New Roman" w:cs="Times New Roman"/>
          <w:sz w:val="24"/>
          <w:szCs w:val="24"/>
        </w:rPr>
        <w:t xml:space="preserve"> other</w:t>
      </w:r>
      <w:r w:rsidR="00E04040" w:rsidRPr="00AE310F">
        <w:rPr>
          <w:rFonts w:ascii="Times New Roman" w:hAnsi="Times New Roman" w:cs="Times New Roman"/>
          <w:sz w:val="24"/>
          <w:szCs w:val="24"/>
        </w:rPr>
        <w:t xml:space="preserve"> lawful business.</w:t>
      </w:r>
    </w:p>
    <w:p w:rsidR="0096458F" w:rsidRDefault="0096458F" w:rsidP="00E04040">
      <w:pPr>
        <w:rPr>
          <w:rFonts w:ascii="Times New Roman" w:hAnsi="Times New Roman" w:cs="Times New Roman"/>
          <w:sz w:val="24"/>
          <w:szCs w:val="24"/>
        </w:rPr>
      </w:pPr>
    </w:p>
    <w:p w:rsidR="0096458F" w:rsidRPr="00AE310F" w:rsidRDefault="0096458F" w:rsidP="00E04040">
      <w:pPr>
        <w:rPr>
          <w:rFonts w:ascii="Times New Roman" w:hAnsi="Times New Roman" w:cs="Times New Roman"/>
          <w:sz w:val="24"/>
          <w:szCs w:val="24"/>
        </w:rPr>
      </w:pPr>
      <w:r w:rsidRPr="00AE310F">
        <w:rPr>
          <w:rFonts w:ascii="Times New Roman" w:hAnsi="Times New Roman" w:cs="Times New Roman"/>
          <w:sz w:val="24"/>
          <w:szCs w:val="24"/>
        </w:rPr>
        <w:t xml:space="preserve">4. </w:t>
      </w:r>
      <w:r>
        <w:rPr>
          <w:rFonts w:ascii="Times New Roman" w:hAnsi="Times New Roman" w:cs="Times New Roman"/>
          <w:b/>
          <w:sz w:val="24"/>
          <w:szCs w:val="24"/>
        </w:rPr>
        <w:t>Authority of Partners</w:t>
      </w:r>
      <w:r>
        <w:rPr>
          <w:rFonts w:ascii="Times New Roman" w:hAnsi="Times New Roman" w:cs="Times New Roman"/>
          <w:sz w:val="24"/>
          <w:szCs w:val="24"/>
        </w:rPr>
        <w:t xml:space="preserve">.  No partner may bind the partnership to any material contract or incur any </w:t>
      </w:r>
      <w:r w:rsidR="00764DD1">
        <w:rPr>
          <w:rFonts w:ascii="Times New Roman" w:hAnsi="Times New Roman" w:cs="Times New Roman"/>
          <w:sz w:val="24"/>
          <w:szCs w:val="24"/>
        </w:rPr>
        <w:t xml:space="preserve">material </w:t>
      </w:r>
      <w:r>
        <w:rPr>
          <w:rFonts w:ascii="Times New Roman" w:hAnsi="Times New Roman" w:cs="Times New Roman"/>
          <w:sz w:val="24"/>
          <w:szCs w:val="24"/>
        </w:rPr>
        <w:t xml:space="preserve">obligation </w:t>
      </w:r>
      <w:r w:rsidR="00764DD1">
        <w:rPr>
          <w:rFonts w:ascii="Times New Roman" w:hAnsi="Times New Roman" w:cs="Times New Roman"/>
          <w:sz w:val="24"/>
          <w:szCs w:val="24"/>
        </w:rPr>
        <w:t xml:space="preserve">for the Partnership </w:t>
      </w:r>
      <w:r>
        <w:rPr>
          <w:rFonts w:ascii="Times New Roman" w:hAnsi="Times New Roman" w:cs="Times New Roman"/>
          <w:sz w:val="24"/>
          <w:szCs w:val="24"/>
        </w:rPr>
        <w:t>without the approval of all of the partners.</w:t>
      </w:r>
    </w:p>
    <w:p w:rsidR="00E04040" w:rsidRPr="00AE310F" w:rsidRDefault="00E04040" w:rsidP="00E04040">
      <w:pPr>
        <w:rPr>
          <w:rFonts w:ascii="Times New Roman" w:hAnsi="Times New Roman" w:cs="Times New Roman"/>
          <w:sz w:val="24"/>
          <w:szCs w:val="24"/>
        </w:rPr>
      </w:pPr>
    </w:p>
    <w:p w:rsidR="00E04040" w:rsidRPr="00AE310F" w:rsidRDefault="00F739F7" w:rsidP="00E04040">
      <w:pPr>
        <w:rPr>
          <w:rFonts w:ascii="Times New Roman" w:hAnsi="Times New Roman" w:cs="Times New Roman"/>
          <w:sz w:val="24"/>
          <w:szCs w:val="24"/>
        </w:rPr>
      </w:pPr>
      <w:r>
        <w:rPr>
          <w:rFonts w:ascii="Times New Roman" w:hAnsi="Times New Roman" w:cs="Times New Roman"/>
          <w:sz w:val="24"/>
          <w:szCs w:val="24"/>
        </w:rPr>
        <w:t>5</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Term of Partnership</w:t>
      </w:r>
      <w:r w:rsidR="00AC5EC9">
        <w:rPr>
          <w:rFonts w:ascii="Times New Roman" w:hAnsi="Times New Roman" w:cs="Times New Roman"/>
          <w:sz w:val="24"/>
          <w:szCs w:val="24"/>
        </w:rPr>
        <w:t>.  The P</w:t>
      </w:r>
      <w:r w:rsidR="00E04040" w:rsidRPr="00AE310F">
        <w:rPr>
          <w:rFonts w:ascii="Times New Roman" w:hAnsi="Times New Roman" w:cs="Times New Roman"/>
          <w:sz w:val="24"/>
          <w:szCs w:val="24"/>
        </w:rPr>
        <w:t xml:space="preserve">artnership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become ef</w:t>
      </w:r>
      <w:r w:rsidR="00460AE1">
        <w:rPr>
          <w:rFonts w:ascii="Times New Roman" w:hAnsi="Times New Roman" w:cs="Times New Roman"/>
          <w:sz w:val="24"/>
          <w:szCs w:val="24"/>
        </w:rPr>
        <w:t xml:space="preserve">fective as </w:t>
      </w:r>
      <w:bookmarkStart w:id="0" w:name="_GoBack"/>
      <w:bookmarkEnd w:id="0"/>
      <w:r w:rsidR="00460AE1">
        <w:rPr>
          <w:rFonts w:ascii="Times New Roman" w:hAnsi="Times New Roman" w:cs="Times New Roman"/>
          <w:sz w:val="24"/>
          <w:szCs w:val="24"/>
        </w:rPr>
        <w:t>of the date of this a</w:t>
      </w:r>
      <w:r w:rsidR="00E04040" w:rsidRPr="00AE310F">
        <w:rPr>
          <w:rFonts w:ascii="Times New Roman" w:hAnsi="Times New Roman" w:cs="Times New Roman"/>
          <w:sz w:val="24"/>
          <w:szCs w:val="24"/>
        </w:rPr>
        <w:t xml:space="preserve">greement, and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continue until it is dissolved by all of the partners, or until a partner leaves for any reason including incapacity or death, or until otherwise dissolved by law.</w:t>
      </w:r>
    </w:p>
    <w:p w:rsidR="00E04040" w:rsidRPr="00AE310F" w:rsidRDefault="00E04040" w:rsidP="00E04040">
      <w:pPr>
        <w:rPr>
          <w:rFonts w:ascii="Times New Roman" w:hAnsi="Times New Roman" w:cs="Times New Roman"/>
          <w:sz w:val="24"/>
          <w:szCs w:val="24"/>
        </w:rPr>
      </w:pPr>
    </w:p>
    <w:p w:rsidR="00E04040" w:rsidRPr="00AE310F" w:rsidRDefault="00F739F7" w:rsidP="00E04040">
      <w:pPr>
        <w:rPr>
          <w:rFonts w:ascii="Times New Roman" w:hAnsi="Times New Roman" w:cs="Times New Roman"/>
          <w:sz w:val="24"/>
          <w:szCs w:val="24"/>
        </w:rPr>
      </w:pPr>
      <w:r>
        <w:rPr>
          <w:rFonts w:ascii="Times New Roman" w:hAnsi="Times New Roman" w:cs="Times New Roman"/>
          <w:sz w:val="24"/>
          <w:szCs w:val="24"/>
        </w:rPr>
        <w:t>6</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Contributions of Partners</w:t>
      </w:r>
      <w:r w:rsidR="00E04040" w:rsidRPr="00AE310F">
        <w:rPr>
          <w:rFonts w:ascii="Times New Roman" w:hAnsi="Times New Roman" w:cs="Times New Roman"/>
          <w:sz w:val="24"/>
          <w:szCs w:val="24"/>
        </w:rPr>
        <w:t xml:space="preserve">.  Each partner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make an initial </w:t>
      </w:r>
      <w:r w:rsidR="000D77BB">
        <w:rPr>
          <w:rFonts w:ascii="Times New Roman" w:hAnsi="Times New Roman" w:cs="Times New Roman"/>
          <w:sz w:val="24"/>
          <w:szCs w:val="24"/>
        </w:rPr>
        <w:t>capital</w:t>
      </w:r>
      <w:r w:rsidR="00E04040" w:rsidRPr="00AE310F">
        <w:rPr>
          <w:rFonts w:ascii="Times New Roman" w:hAnsi="Times New Roman" w:cs="Times New Roman"/>
          <w:sz w:val="24"/>
          <w:szCs w:val="24"/>
        </w:rPr>
        <w:t xml:space="preserve"> contribution to the partnership in the amount </w:t>
      </w:r>
      <w:r w:rsidR="00DD4B26">
        <w:rPr>
          <w:rFonts w:ascii="Times New Roman" w:hAnsi="Times New Roman" w:cs="Times New Roman"/>
          <w:sz w:val="24"/>
          <w:szCs w:val="24"/>
        </w:rPr>
        <w:t xml:space="preserve">set forth in Section 6. </w:t>
      </w:r>
      <w:r w:rsidR="00CE1367">
        <w:rPr>
          <w:rFonts w:ascii="Times New Roman" w:hAnsi="Times New Roman" w:cs="Times New Roman"/>
          <w:sz w:val="24"/>
          <w:szCs w:val="24"/>
        </w:rPr>
        <w:t xml:space="preserve">  </w:t>
      </w:r>
      <w:r w:rsidR="000D77BB">
        <w:rPr>
          <w:rFonts w:ascii="Times New Roman" w:hAnsi="Times New Roman" w:cs="Times New Roman"/>
          <w:sz w:val="24"/>
          <w:szCs w:val="24"/>
        </w:rPr>
        <w:t xml:space="preserve">No partner will advance additional funds or cover expenses of the Partnership unless the amount and purpose is approved in writing by the other partners.  </w:t>
      </w:r>
      <w:r w:rsidR="00AE37F9">
        <w:rPr>
          <w:rFonts w:ascii="Times New Roman" w:hAnsi="Times New Roman" w:cs="Times New Roman"/>
          <w:sz w:val="24"/>
          <w:szCs w:val="24"/>
        </w:rPr>
        <w:t xml:space="preserve">Expenses must be reasonably documented to be reimbursed.  </w:t>
      </w:r>
      <w:r w:rsidR="00CE1367">
        <w:rPr>
          <w:rFonts w:ascii="Times New Roman" w:hAnsi="Times New Roman" w:cs="Times New Roman"/>
          <w:sz w:val="24"/>
          <w:szCs w:val="24"/>
        </w:rPr>
        <w:t xml:space="preserve">Any funds </w:t>
      </w:r>
      <w:r w:rsidR="005419CC">
        <w:rPr>
          <w:rFonts w:ascii="Times New Roman" w:hAnsi="Times New Roman" w:cs="Times New Roman"/>
          <w:sz w:val="24"/>
          <w:szCs w:val="24"/>
        </w:rPr>
        <w:t xml:space="preserve">or </w:t>
      </w:r>
      <w:r w:rsidR="00CE1367">
        <w:rPr>
          <w:rFonts w:ascii="Times New Roman" w:hAnsi="Times New Roman" w:cs="Times New Roman"/>
          <w:sz w:val="24"/>
          <w:szCs w:val="24"/>
        </w:rPr>
        <w:lastRenderedPageBreak/>
        <w:t xml:space="preserve">advanced </w:t>
      </w:r>
      <w:r w:rsidR="005419CC">
        <w:rPr>
          <w:rFonts w:ascii="Times New Roman" w:hAnsi="Times New Roman" w:cs="Times New Roman"/>
          <w:sz w:val="24"/>
          <w:szCs w:val="24"/>
        </w:rPr>
        <w:t xml:space="preserve">or approved expenses covered </w:t>
      </w:r>
      <w:r w:rsidR="00CE1367">
        <w:rPr>
          <w:rFonts w:ascii="Times New Roman" w:hAnsi="Times New Roman" w:cs="Times New Roman"/>
          <w:sz w:val="24"/>
          <w:szCs w:val="24"/>
        </w:rPr>
        <w:t xml:space="preserve">by a partner in excess of the </w:t>
      </w:r>
      <w:r w:rsidR="000D77BB">
        <w:rPr>
          <w:rFonts w:ascii="Times New Roman" w:hAnsi="Times New Roman" w:cs="Times New Roman"/>
          <w:sz w:val="24"/>
          <w:szCs w:val="24"/>
        </w:rPr>
        <w:t xml:space="preserve">capital contribution will be deemed a loan to the Partnership, payable on demand, that carries an annual interest rate of 2%.  </w:t>
      </w:r>
    </w:p>
    <w:p w:rsidR="00E04040" w:rsidRPr="00AE310F" w:rsidRDefault="00E04040" w:rsidP="00E04040">
      <w:pPr>
        <w:rPr>
          <w:rFonts w:ascii="Times New Roman" w:hAnsi="Times New Roman" w:cs="Times New Roman"/>
          <w:sz w:val="24"/>
          <w:szCs w:val="24"/>
        </w:rPr>
      </w:pPr>
    </w:p>
    <w:p w:rsidR="00E04040" w:rsidRDefault="00F739F7" w:rsidP="00E04040">
      <w:pPr>
        <w:rPr>
          <w:rFonts w:ascii="Times New Roman" w:hAnsi="Times New Roman" w:cs="Times New Roman"/>
          <w:sz w:val="24"/>
          <w:szCs w:val="24"/>
        </w:rPr>
      </w:pPr>
      <w:r>
        <w:rPr>
          <w:rFonts w:ascii="Times New Roman" w:hAnsi="Times New Roman" w:cs="Times New Roman"/>
          <w:sz w:val="24"/>
          <w:szCs w:val="24"/>
        </w:rPr>
        <w:t>7</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Profits and Losses/Ownership Interests</w:t>
      </w:r>
      <w:r w:rsidR="00E04040" w:rsidRPr="00AE310F">
        <w:rPr>
          <w:rFonts w:ascii="Times New Roman" w:hAnsi="Times New Roman" w:cs="Times New Roman"/>
          <w:sz w:val="24"/>
          <w:szCs w:val="24"/>
        </w:rPr>
        <w:t xml:space="preserve">.  The partners </w:t>
      </w:r>
      <w:r w:rsidR="00AE310F" w:rsidRPr="00AE310F">
        <w:rPr>
          <w:rFonts w:ascii="Times New Roman" w:hAnsi="Times New Roman" w:cs="Times New Roman"/>
          <w:sz w:val="24"/>
          <w:szCs w:val="24"/>
        </w:rPr>
        <w:t>will</w:t>
      </w:r>
      <w:r w:rsidR="000D77BB">
        <w:rPr>
          <w:rFonts w:ascii="Times New Roman" w:hAnsi="Times New Roman" w:cs="Times New Roman"/>
          <w:sz w:val="24"/>
          <w:szCs w:val="24"/>
        </w:rPr>
        <w:t xml:space="preserve"> share </w:t>
      </w:r>
      <w:r w:rsidR="00E04040" w:rsidRPr="00AE310F">
        <w:rPr>
          <w:rFonts w:ascii="Times New Roman" w:hAnsi="Times New Roman" w:cs="Times New Roman"/>
          <w:sz w:val="24"/>
          <w:szCs w:val="24"/>
        </w:rPr>
        <w:t xml:space="preserve"> in the profits an</w:t>
      </w:r>
      <w:r w:rsidR="00AC5EC9">
        <w:rPr>
          <w:rFonts w:ascii="Times New Roman" w:hAnsi="Times New Roman" w:cs="Times New Roman"/>
          <w:sz w:val="24"/>
          <w:szCs w:val="24"/>
        </w:rPr>
        <w:t>d losses of the P</w:t>
      </w:r>
      <w:r w:rsidR="00DD4B26">
        <w:rPr>
          <w:rFonts w:ascii="Times New Roman" w:hAnsi="Times New Roman" w:cs="Times New Roman"/>
          <w:sz w:val="24"/>
          <w:szCs w:val="24"/>
        </w:rPr>
        <w:t xml:space="preserve">artnership </w:t>
      </w:r>
      <w:r w:rsidR="00AC5EC9">
        <w:rPr>
          <w:rFonts w:ascii="Times New Roman" w:hAnsi="Times New Roman" w:cs="Times New Roman"/>
          <w:sz w:val="24"/>
          <w:szCs w:val="24"/>
        </w:rPr>
        <w:t>accord</w:t>
      </w:r>
      <w:r w:rsidR="004C5D61">
        <w:rPr>
          <w:rFonts w:ascii="Times New Roman" w:hAnsi="Times New Roman" w:cs="Times New Roman"/>
          <w:sz w:val="24"/>
          <w:szCs w:val="24"/>
        </w:rPr>
        <w:t>ing to the</w:t>
      </w:r>
      <w:r w:rsidR="005F6AB4">
        <w:rPr>
          <w:rFonts w:ascii="Times New Roman" w:hAnsi="Times New Roman" w:cs="Times New Roman"/>
          <w:sz w:val="24"/>
          <w:szCs w:val="24"/>
        </w:rPr>
        <w:t xml:space="preserve"> following percentage interests:</w:t>
      </w:r>
    </w:p>
    <w:p w:rsidR="005F6AB4" w:rsidRDefault="005F6AB4" w:rsidP="00E04040">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92"/>
        <w:gridCol w:w="3192"/>
        <w:gridCol w:w="2454"/>
      </w:tblGrid>
      <w:tr w:rsidR="004C5D61" w:rsidTr="002B3757">
        <w:trPr>
          <w:jc w:val="center"/>
        </w:trPr>
        <w:tc>
          <w:tcPr>
            <w:tcW w:w="3192" w:type="dxa"/>
          </w:tcPr>
          <w:p w:rsidR="004C5D61" w:rsidRPr="005E3FBE" w:rsidRDefault="004C5D61" w:rsidP="002B3757">
            <w:pPr>
              <w:jc w:val="center"/>
              <w:rPr>
                <w:rFonts w:ascii="Times New Roman" w:hAnsi="Times New Roman" w:cs="Times New Roman"/>
                <w:b/>
                <w:sz w:val="24"/>
                <w:szCs w:val="24"/>
              </w:rPr>
            </w:pPr>
            <w:r w:rsidRPr="005E3FBE">
              <w:rPr>
                <w:rFonts w:ascii="Times New Roman" w:hAnsi="Times New Roman" w:cs="Times New Roman"/>
                <w:b/>
                <w:sz w:val="24"/>
                <w:szCs w:val="24"/>
              </w:rPr>
              <w:t>Partner Name</w:t>
            </w:r>
          </w:p>
        </w:tc>
        <w:tc>
          <w:tcPr>
            <w:tcW w:w="3192" w:type="dxa"/>
          </w:tcPr>
          <w:p w:rsidR="004C5D61" w:rsidRPr="005E3FBE" w:rsidRDefault="004C5D61" w:rsidP="002B3757">
            <w:pPr>
              <w:jc w:val="center"/>
              <w:rPr>
                <w:rFonts w:ascii="Times New Roman" w:hAnsi="Times New Roman" w:cs="Times New Roman"/>
                <w:b/>
                <w:sz w:val="24"/>
                <w:szCs w:val="24"/>
              </w:rPr>
            </w:pPr>
            <w:r w:rsidRPr="005E3FBE">
              <w:rPr>
                <w:rFonts w:ascii="Times New Roman" w:hAnsi="Times New Roman" w:cs="Times New Roman"/>
                <w:b/>
                <w:sz w:val="24"/>
                <w:szCs w:val="24"/>
              </w:rPr>
              <w:t>Contribution</w:t>
            </w:r>
            <w:r w:rsidR="00DD4B26">
              <w:rPr>
                <w:rFonts w:ascii="Times New Roman" w:hAnsi="Times New Roman" w:cs="Times New Roman"/>
                <w:b/>
                <w:sz w:val="24"/>
                <w:szCs w:val="24"/>
              </w:rPr>
              <w:t>*</w:t>
            </w:r>
          </w:p>
        </w:tc>
        <w:tc>
          <w:tcPr>
            <w:tcW w:w="2454" w:type="dxa"/>
          </w:tcPr>
          <w:p w:rsidR="004C5D61" w:rsidRPr="005E3FBE" w:rsidRDefault="004C5D61" w:rsidP="002B3757">
            <w:pPr>
              <w:jc w:val="center"/>
              <w:rPr>
                <w:rFonts w:ascii="Times New Roman" w:hAnsi="Times New Roman" w:cs="Times New Roman"/>
                <w:b/>
                <w:sz w:val="24"/>
                <w:szCs w:val="24"/>
              </w:rPr>
            </w:pPr>
            <w:r w:rsidRPr="005E3FBE">
              <w:rPr>
                <w:rFonts w:ascii="Times New Roman" w:hAnsi="Times New Roman" w:cs="Times New Roman"/>
                <w:b/>
                <w:sz w:val="24"/>
                <w:szCs w:val="24"/>
              </w:rPr>
              <w:t>Percentage Interest</w:t>
            </w:r>
          </w:p>
        </w:tc>
      </w:tr>
      <w:tr w:rsidR="004C5D61" w:rsidTr="002B3757">
        <w:trPr>
          <w:jc w:val="center"/>
        </w:trPr>
        <w:tc>
          <w:tcPr>
            <w:tcW w:w="3192" w:type="dxa"/>
          </w:tcPr>
          <w:p w:rsidR="004C5D61" w:rsidRDefault="004C5D61" w:rsidP="002B3757">
            <w:pPr>
              <w:rPr>
                <w:rFonts w:ascii="Times New Roman" w:hAnsi="Times New Roman" w:cs="Times New Roman"/>
                <w:sz w:val="24"/>
                <w:szCs w:val="24"/>
              </w:rPr>
            </w:pPr>
          </w:p>
        </w:tc>
        <w:tc>
          <w:tcPr>
            <w:tcW w:w="3192" w:type="dxa"/>
          </w:tcPr>
          <w:p w:rsidR="004C5D61" w:rsidRDefault="004C5D61" w:rsidP="002B3757">
            <w:pPr>
              <w:rPr>
                <w:rFonts w:ascii="Times New Roman" w:hAnsi="Times New Roman" w:cs="Times New Roman"/>
                <w:sz w:val="24"/>
                <w:szCs w:val="24"/>
              </w:rPr>
            </w:pPr>
          </w:p>
        </w:tc>
        <w:tc>
          <w:tcPr>
            <w:tcW w:w="2454" w:type="dxa"/>
          </w:tcPr>
          <w:p w:rsidR="004C5D61" w:rsidRDefault="004C5D61" w:rsidP="002B3757">
            <w:pPr>
              <w:rPr>
                <w:rFonts w:ascii="Times New Roman" w:hAnsi="Times New Roman" w:cs="Times New Roman"/>
                <w:sz w:val="24"/>
                <w:szCs w:val="24"/>
              </w:rPr>
            </w:pPr>
          </w:p>
        </w:tc>
      </w:tr>
      <w:tr w:rsidR="004C5D61" w:rsidTr="002B3757">
        <w:trPr>
          <w:jc w:val="center"/>
        </w:trPr>
        <w:tc>
          <w:tcPr>
            <w:tcW w:w="3192" w:type="dxa"/>
          </w:tcPr>
          <w:p w:rsidR="004C5D61" w:rsidRDefault="004C5D61" w:rsidP="002B3757">
            <w:pPr>
              <w:rPr>
                <w:rFonts w:ascii="Times New Roman" w:hAnsi="Times New Roman" w:cs="Times New Roman"/>
                <w:sz w:val="24"/>
                <w:szCs w:val="24"/>
              </w:rPr>
            </w:pPr>
          </w:p>
        </w:tc>
        <w:tc>
          <w:tcPr>
            <w:tcW w:w="3192" w:type="dxa"/>
          </w:tcPr>
          <w:p w:rsidR="004C5D61" w:rsidRDefault="004C5D61" w:rsidP="002B3757">
            <w:pPr>
              <w:rPr>
                <w:rFonts w:ascii="Times New Roman" w:hAnsi="Times New Roman" w:cs="Times New Roman"/>
                <w:sz w:val="24"/>
                <w:szCs w:val="24"/>
              </w:rPr>
            </w:pPr>
          </w:p>
        </w:tc>
        <w:tc>
          <w:tcPr>
            <w:tcW w:w="2454" w:type="dxa"/>
          </w:tcPr>
          <w:p w:rsidR="004C5D61" w:rsidRDefault="004C5D61" w:rsidP="002B3757">
            <w:pPr>
              <w:rPr>
                <w:rFonts w:ascii="Times New Roman" w:hAnsi="Times New Roman" w:cs="Times New Roman"/>
                <w:sz w:val="24"/>
                <w:szCs w:val="24"/>
              </w:rPr>
            </w:pPr>
          </w:p>
        </w:tc>
      </w:tr>
      <w:tr w:rsidR="004C5D61" w:rsidTr="002B3757">
        <w:trPr>
          <w:jc w:val="center"/>
        </w:trPr>
        <w:tc>
          <w:tcPr>
            <w:tcW w:w="3192" w:type="dxa"/>
          </w:tcPr>
          <w:p w:rsidR="004C5D61" w:rsidRDefault="004C5D61" w:rsidP="002B3757">
            <w:pPr>
              <w:rPr>
                <w:rFonts w:ascii="Times New Roman" w:hAnsi="Times New Roman" w:cs="Times New Roman"/>
                <w:sz w:val="24"/>
                <w:szCs w:val="24"/>
              </w:rPr>
            </w:pPr>
          </w:p>
        </w:tc>
        <w:tc>
          <w:tcPr>
            <w:tcW w:w="3192" w:type="dxa"/>
          </w:tcPr>
          <w:p w:rsidR="004C5D61" w:rsidRDefault="004C5D61" w:rsidP="002B3757">
            <w:pPr>
              <w:rPr>
                <w:rFonts w:ascii="Times New Roman" w:hAnsi="Times New Roman" w:cs="Times New Roman"/>
                <w:sz w:val="24"/>
                <w:szCs w:val="24"/>
              </w:rPr>
            </w:pPr>
          </w:p>
        </w:tc>
        <w:tc>
          <w:tcPr>
            <w:tcW w:w="2454" w:type="dxa"/>
          </w:tcPr>
          <w:p w:rsidR="004C5D61" w:rsidRDefault="004C5D61" w:rsidP="002B3757">
            <w:pPr>
              <w:rPr>
                <w:rFonts w:ascii="Times New Roman" w:hAnsi="Times New Roman" w:cs="Times New Roman"/>
                <w:sz w:val="24"/>
                <w:szCs w:val="24"/>
              </w:rPr>
            </w:pPr>
          </w:p>
        </w:tc>
      </w:tr>
      <w:tr w:rsidR="004C5D61" w:rsidTr="002B3757">
        <w:trPr>
          <w:jc w:val="center"/>
        </w:trPr>
        <w:tc>
          <w:tcPr>
            <w:tcW w:w="3192" w:type="dxa"/>
          </w:tcPr>
          <w:p w:rsidR="004C5D61" w:rsidRDefault="004C5D61" w:rsidP="002B3757">
            <w:pPr>
              <w:rPr>
                <w:rFonts w:ascii="Times New Roman" w:hAnsi="Times New Roman" w:cs="Times New Roman"/>
                <w:sz w:val="24"/>
                <w:szCs w:val="24"/>
              </w:rPr>
            </w:pPr>
            <w:r>
              <w:rPr>
                <w:rFonts w:ascii="Times New Roman" w:hAnsi="Times New Roman" w:cs="Times New Roman"/>
                <w:sz w:val="24"/>
                <w:szCs w:val="24"/>
              </w:rPr>
              <w:t xml:space="preserve">  Total</w:t>
            </w:r>
          </w:p>
        </w:tc>
        <w:tc>
          <w:tcPr>
            <w:tcW w:w="3192" w:type="dxa"/>
          </w:tcPr>
          <w:p w:rsidR="004C5D61" w:rsidRDefault="004C5D61" w:rsidP="002B3757">
            <w:pPr>
              <w:rPr>
                <w:rFonts w:ascii="Times New Roman" w:hAnsi="Times New Roman" w:cs="Times New Roman"/>
                <w:sz w:val="24"/>
                <w:szCs w:val="24"/>
              </w:rPr>
            </w:pPr>
          </w:p>
        </w:tc>
        <w:tc>
          <w:tcPr>
            <w:tcW w:w="2454" w:type="dxa"/>
          </w:tcPr>
          <w:p w:rsidR="004C5D61" w:rsidRDefault="004C5D61" w:rsidP="002B3757">
            <w:pPr>
              <w:jc w:val="center"/>
              <w:rPr>
                <w:rFonts w:ascii="Times New Roman" w:hAnsi="Times New Roman" w:cs="Times New Roman"/>
                <w:sz w:val="24"/>
                <w:szCs w:val="24"/>
              </w:rPr>
            </w:pPr>
            <w:r>
              <w:rPr>
                <w:rFonts w:ascii="Times New Roman" w:hAnsi="Times New Roman" w:cs="Times New Roman"/>
                <w:sz w:val="24"/>
                <w:szCs w:val="24"/>
              </w:rPr>
              <w:t>100%</w:t>
            </w:r>
          </w:p>
        </w:tc>
      </w:tr>
    </w:tbl>
    <w:p w:rsidR="004C5D61" w:rsidRDefault="004C5D61" w:rsidP="00E04040">
      <w:pPr>
        <w:rPr>
          <w:rFonts w:ascii="Times New Roman" w:hAnsi="Times New Roman" w:cs="Times New Roman"/>
          <w:sz w:val="24"/>
          <w:szCs w:val="24"/>
        </w:rPr>
      </w:pPr>
    </w:p>
    <w:p w:rsidR="005F6AB4" w:rsidRDefault="00DD4B26" w:rsidP="00E04040">
      <w:pPr>
        <w:rPr>
          <w:rFonts w:ascii="Times New Roman" w:hAnsi="Times New Roman" w:cs="Times New Roman"/>
          <w:sz w:val="24"/>
          <w:szCs w:val="24"/>
        </w:rPr>
      </w:pPr>
      <w:r>
        <w:rPr>
          <w:rFonts w:ascii="Times New Roman" w:hAnsi="Times New Roman" w:cs="Times New Roman"/>
          <w:sz w:val="24"/>
          <w:szCs w:val="24"/>
        </w:rPr>
        <w:t>*</w:t>
      </w:r>
      <w:r w:rsidR="002D3207">
        <w:rPr>
          <w:rFonts w:ascii="Times New Roman" w:hAnsi="Times New Roman" w:cs="Times New Roman"/>
          <w:sz w:val="24"/>
          <w:szCs w:val="24"/>
        </w:rPr>
        <w:t>List cash to be contributed towards the partnership or describe</w:t>
      </w:r>
      <w:r>
        <w:rPr>
          <w:rFonts w:ascii="Times New Roman" w:hAnsi="Times New Roman" w:cs="Times New Roman"/>
          <w:sz w:val="24"/>
          <w:szCs w:val="24"/>
        </w:rPr>
        <w:t xml:space="preserve"> and state agreed value of any </w:t>
      </w:r>
      <w:r w:rsidR="007D106C">
        <w:rPr>
          <w:rFonts w:ascii="Times New Roman" w:hAnsi="Times New Roman" w:cs="Times New Roman"/>
          <w:sz w:val="24"/>
          <w:szCs w:val="24"/>
        </w:rPr>
        <w:t>non-cash contribution</w:t>
      </w:r>
      <w:r w:rsidR="002D3207">
        <w:rPr>
          <w:rFonts w:ascii="Times New Roman" w:hAnsi="Times New Roman" w:cs="Times New Roman"/>
          <w:sz w:val="24"/>
          <w:szCs w:val="24"/>
        </w:rPr>
        <w:t>.</w:t>
      </w:r>
    </w:p>
    <w:p w:rsidR="002D3207" w:rsidRDefault="002D3207" w:rsidP="00E04040">
      <w:pPr>
        <w:rPr>
          <w:rFonts w:ascii="Times New Roman" w:hAnsi="Times New Roman" w:cs="Times New Roman"/>
          <w:sz w:val="24"/>
          <w:szCs w:val="24"/>
        </w:rPr>
      </w:pPr>
    </w:p>
    <w:p w:rsidR="002D3207" w:rsidRDefault="002D3207" w:rsidP="00E04040">
      <w:pPr>
        <w:rPr>
          <w:rFonts w:ascii="Times New Roman" w:hAnsi="Times New Roman" w:cs="Times New Roman"/>
          <w:sz w:val="24"/>
          <w:szCs w:val="24"/>
        </w:rPr>
      </w:pPr>
      <w:r>
        <w:rPr>
          <w:rFonts w:ascii="Times New Roman" w:hAnsi="Times New Roman" w:cs="Times New Roman"/>
          <w:sz w:val="24"/>
          <w:szCs w:val="24"/>
        </w:rPr>
        <w:t xml:space="preserve">8.  </w:t>
      </w:r>
      <w:r w:rsidRPr="002D3207">
        <w:rPr>
          <w:rFonts w:ascii="Times New Roman" w:hAnsi="Times New Roman" w:cs="Times New Roman"/>
          <w:b/>
          <w:sz w:val="24"/>
          <w:szCs w:val="24"/>
        </w:rPr>
        <w:t>Duties and Roles of Partners</w:t>
      </w:r>
      <w:r>
        <w:rPr>
          <w:rFonts w:ascii="Times New Roman" w:hAnsi="Times New Roman" w:cs="Times New Roman"/>
          <w:sz w:val="24"/>
          <w:szCs w:val="24"/>
        </w:rPr>
        <w:t>.  [List the partners</w:t>
      </w:r>
      <w:r w:rsidR="00764DD1">
        <w:rPr>
          <w:rFonts w:ascii="Times New Roman" w:hAnsi="Times New Roman" w:cs="Times New Roman"/>
          <w:sz w:val="24"/>
          <w:szCs w:val="24"/>
        </w:rPr>
        <w:t>’</w:t>
      </w:r>
      <w:r>
        <w:rPr>
          <w:rFonts w:ascii="Times New Roman" w:hAnsi="Times New Roman" w:cs="Times New Roman"/>
          <w:sz w:val="24"/>
          <w:szCs w:val="24"/>
        </w:rPr>
        <w:t xml:space="preserve"> roles and expected </w:t>
      </w:r>
      <w:r w:rsidR="00F3493A">
        <w:rPr>
          <w:rFonts w:ascii="Times New Roman" w:hAnsi="Times New Roman" w:cs="Times New Roman"/>
          <w:sz w:val="24"/>
          <w:szCs w:val="24"/>
        </w:rPr>
        <w:t>work</w:t>
      </w:r>
      <w:r>
        <w:rPr>
          <w:rFonts w:ascii="Times New Roman" w:hAnsi="Times New Roman" w:cs="Times New Roman"/>
          <w:sz w:val="24"/>
          <w:szCs w:val="24"/>
        </w:rPr>
        <w:t xml:space="preserve"> contributions.  E.g., milestones, hours per week working on the project.]</w:t>
      </w:r>
    </w:p>
    <w:p w:rsidR="002D3207" w:rsidRDefault="002D3207" w:rsidP="00E0404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D106C" w:rsidRPr="00AE310F" w:rsidRDefault="007D106C" w:rsidP="00E04040">
      <w:pPr>
        <w:rPr>
          <w:rFonts w:ascii="Times New Roman" w:hAnsi="Times New Roman" w:cs="Times New Roman"/>
          <w:sz w:val="24"/>
          <w:szCs w:val="24"/>
        </w:rPr>
      </w:pPr>
    </w:p>
    <w:p w:rsidR="00E04040" w:rsidRPr="00AE310F" w:rsidRDefault="002D3207" w:rsidP="00E04040">
      <w:pPr>
        <w:rPr>
          <w:rFonts w:ascii="Times New Roman" w:hAnsi="Times New Roman" w:cs="Times New Roman"/>
          <w:sz w:val="24"/>
          <w:szCs w:val="24"/>
        </w:rPr>
      </w:pPr>
      <w:r>
        <w:rPr>
          <w:rFonts w:ascii="Times New Roman" w:hAnsi="Times New Roman" w:cs="Times New Roman"/>
          <w:sz w:val="24"/>
          <w:szCs w:val="24"/>
        </w:rPr>
        <w:t>9</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Voting Rights</w:t>
      </w:r>
      <w:r w:rsidR="00E04040" w:rsidRPr="00AE310F">
        <w:rPr>
          <w:rFonts w:ascii="Times New Roman" w:hAnsi="Times New Roman" w:cs="Times New Roman"/>
          <w:sz w:val="24"/>
          <w:szCs w:val="24"/>
        </w:rPr>
        <w:t xml:space="preserve">.  All partnership </w:t>
      </w:r>
      <w:r w:rsidR="008348AB">
        <w:rPr>
          <w:rFonts w:ascii="Times New Roman" w:hAnsi="Times New Roman" w:cs="Times New Roman"/>
          <w:sz w:val="24"/>
          <w:szCs w:val="24"/>
        </w:rPr>
        <w:t xml:space="preserve">decisions must be made by the unanimous agreement </w:t>
      </w:r>
      <w:r w:rsidR="00E04040" w:rsidRPr="00AE310F">
        <w:rPr>
          <w:rFonts w:ascii="Times New Roman" w:hAnsi="Times New Roman" w:cs="Times New Roman"/>
          <w:sz w:val="24"/>
          <w:szCs w:val="24"/>
        </w:rPr>
        <w:t xml:space="preserve">or a majority vote of the partners.  All matters not referred to in this agreement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be determined according to this paragraph.</w:t>
      </w:r>
    </w:p>
    <w:p w:rsidR="00E04040" w:rsidRPr="00AE310F" w:rsidRDefault="00E04040" w:rsidP="00E04040">
      <w:pPr>
        <w:rPr>
          <w:rFonts w:ascii="Times New Roman" w:hAnsi="Times New Roman" w:cs="Times New Roman"/>
          <w:sz w:val="24"/>
          <w:szCs w:val="24"/>
        </w:rPr>
      </w:pPr>
    </w:p>
    <w:p w:rsidR="00E04040" w:rsidRDefault="002D3207" w:rsidP="00E04040">
      <w:pPr>
        <w:rPr>
          <w:rFonts w:ascii="Times New Roman" w:hAnsi="Times New Roman" w:cs="Times New Roman"/>
          <w:sz w:val="24"/>
          <w:szCs w:val="24"/>
        </w:rPr>
      </w:pPr>
      <w:r>
        <w:rPr>
          <w:rFonts w:ascii="Times New Roman" w:hAnsi="Times New Roman" w:cs="Times New Roman"/>
          <w:sz w:val="24"/>
          <w:szCs w:val="24"/>
        </w:rPr>
        <w:t>10</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Tr</w:t>
      </w:r>
      <w:r w:rsidR="008348AB" w:rsidRPr="0079622C">
        <w:rPr>
          <w:rFonts w:ascii="Times New Roman" w:hAnsi="Times New Roman" w:cs="Times New Roman"/>
          <w:b/>
          <w:sz w:val="24"/>
          <w:szCs w:val="24"/>
        </w:rPr>
        <w:t>ansfer Restrictions</w:t>
      </w:r>
      <w:r w:rsidR="00E04040" w:rsidRPr="00AE310F">
        <w:rPr>
          <w:rFonts w:ascii="Times New Roman" w:hAnsi="Times New Roman" w:cs="Times New Roman"/>
          <w:sz w:val="24"/>
          <w:szCs w:val="24"/>
        </w:rPr>
        <w:t>.</w:t>
      </w:r>
      <w:r w:rsidR="008348AB">
        <w:rPr>
          <w:rFonts w:ascii="Times New Roman" w:hAnsi="Times New Roman" w:cs="Times New Roman"/>
          <w:sz w:val="24"/>
          <w:szCs w:val="24"/>
        </w:rPr>
        <w:t xml:space="preserve">  No partner may transfer his or her interest without the consent of a majority of the other partners.</w:t>
      </w:r>
    </w:p>
    <w:p w:rsidR="0037044B" w:rsidRDefault="0037044B" w:rsidP="00E04040">
      <w:pPr>
        <w:rPr>
          <w:rFonts w:ascii="Times New Roman" w:hAnsi="Times New Roman" w:cs="Times New Roman"/>
          <w:sz w:val="24"/>
          <w:szCs w:val="24"/>
        </w:rPr>
      </w:pPr>
    </w:p>
    <w:p w:rsidR="0037044B" w:rsidRPr="00AE310F" w:rsidRDefault="002D3207" w:rsidP="00E04040">
      <w:pPr>
        <w:rPr>
          <w:rFonts w:ascii="Times New Roman" w:hAnsi="Times New Roman" w:cs="Times New Roman"/>
          <w:sz w:val="24"/>
          <w:szCs w:val="24"/>
        </w:rPr>
      </w:pPr>
      <w:r>
        <w:rPr>
          <w:rFonts w:ascii="Times New Roman" w:hAnsi="Times New Roman" w:cs="Times New Roman"/>
          <w:sz w:val="24"/>
          <w:szCs w:val="24"/>
        </w:rPr>
        <w:t>11</w:t>
      </w:r>
      <w:r w:rsidR="0037044B">
        <w:rPr>
          <w:rFonts w:ascii="Times New Roman" w:hAnsi="Times New Roman" w:cs="Times New Roman"/>
          <w:sz w:val="24"/>
          <w:szCs w:val="24"/>
        </w:rPr>
        <w:t xml:space="preserve">.  </w:t>
      </w:r>
      <w:r w:rsidR="0037044B" w:rsidRPr="0079622C">
        <w:rPr>
          <w:rFonts w:ascii="Times New Roman" w:hAnsi="Times New Roman" w:cs="Times New Roman"/>
          <w:b/>
          <w:sz w:val="24"/>
          <w:szCs w:val="24"/>
        </w:rPr>
        <w:t>Intellectual Property</w:t>
      </w:r>
      <w:r w:rsidR="0037044B">
        <w:rPr>
          <w:rFonts w:ascii="Times New Roman" w:hAnsi="Times New Roman" w:cs="Times New Roman"/>
          <w:sz w:val="24"/>
          <w:szCs w:val="24"/>
        </w:rPr>
        <w:t xml:space="preserve">.  </w:t>
      </w:r>
      <w:r w:rsidR="00937FE5">
        <w:rPr>
          <w:rFonts w:ascii="Times New Roman" w:hAnsi="Times New Roman" w:cs="Times New Roman"/>
          <w:sz w:val="24"/>
          <w:szCs w:val="24"/>
        </w:rPr>
        <w:t xml:space="preserve">Each partner </w:t>
      </w:r>
      <w:r w:rsidR="007A172A">
        <w:rPr>
          <w:rFonts w:ascii="Times New Roman" w:hAnsi="Times New Roman" w:cs="Times New Roman"/>
          <w:sz w:val="24"/>
          <w:szCs w:val="24"/>
        </w:rPr>
        <w:t>agrees to the attached</w:t>
      </w:r>
      <w:r w:rsidR="00937FE5">
        <w:rPr>
          <w:rFonts w:ascii="Times New Roman" w:hAnsi="Times New Roman" w:cs="Times New Roman"/>
          <w:sz w:val="24"/>
          <w:szCs w:val="24"/>
        </w:rPr>
        <w:t xml:space="preserve"> Intellectual Property </w:t>
      </w:r>
      <w:r w:rsidR="007A172A">
        <w:rPr>
          <w:rFonts w:ascii="Times New Roman" w:hAnsi="Times New Roman" w:cs="Times New Roman"/>
          <w:sz w:val="24"/>
          <w:szCs w:val="24"/>
        </w:rPr>
        <w:t>Terms, which assign to the Partnership all intellectual property related to the Startup Venture created by the partner before the Partnership was formed and during the term of the Partnership.</w:t>
      </w:r>
      <w:r w:rsidR="00937FE5">
        <w:rPr>
          <w:rFonts w:ascii="Times New Roman" w:hAnsi="Times New Roman" w:cs="Times New Roman"/>
          <w:sz w:val="24"/>
          <w:szCs w:val="24"/>
        </w:rPr>
        <w:t xml:space="preserve">  In the event the Partnership dissolves, and the partners do not otherwise agree, each partner will have an undivided interest in the </w:t>
      </w:r>
      <w:r w:rsidR="007A172A">
        <w:rPr>
          <w:rFonts w:ascii="Times New Roman" w:hAnsi="Times New Roman" w:cs="Times New Roman"/>
          <w:sz w:val="24"/>
          <w:szCs w:val="24"/>
        </w:rPr>
        <w:t xml:space="preserve">Startup </w:t>
      </w:r>
      <w:r w:rsidR="00937FE5">
        <w:rPr>
          <w:rFonts w:ascii="Times New Roman" w:hAnsi="Times New Roman" w:cs="Times New Roman"/>
          <w:sz w:val="24"/>
          <w:szCs w:val="24"/>
        </w:rPr>
        <w:t>Venture intellectual property.  In such event, no former partner will be able to use, sell, license or otherwise exploit the Startup Venture intellectual property without the consent of all of the other former partners (unless the former partners otherwise agree).</w:t>
      </w:r>
    </w:p>
    <w:p w:rsidR="00E04040" w:rsidRPr="00AE310F" w:rsidRDefault="00E04040" w:rsidP="00E04040">
      <w:pPr>
        <w:rPr>
          <w:rFonts w:ascii="Times New Roman" w:hAnsi="Times New Roman" w:cs="Times New Roman"/>
          <w:sz w:val="24"/>
          <w:szCs w:val="24"/>
        </w:rPr>
      </w:pPr>
    </w:p>
    <w:p w:rsidR="00E04040" w:rsidRPr="00AE310F" w:rsidRDefault="002D3207" w:rsidP="00E04040">
      <w:pPr>
        <w:rPr>
          <w:rFonts w:ascii="Times New Roman" w:hAnsi="Times New Roman" w:cs="Times New Roman"/>
          <w:sz w:val="24"/>
          <w:szCs w:val="24"/>
        </w:rPr>
      </w:pPr>
      <w:r>
        <w:rPr>
          <w:rFonts w:ascii="Times New Roman" w:hAnsi="Times New Roman" w:cs="Times New Roman"/>
          <w:sz w:val="24"/>
          <w:szCs w:val="24"/>
        </w:rPr>
        <w:t>12</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Governing Law</w:t>
      </w:r>
      <w:r w:rsidR="00E04040" w:rsidRPr="00AE310F">
        <w:rPr>
          <w:rFonts w:ascii="Times New Roman" w:hAnsi="Times New Roman" w:cs="Times New Roman"/>
          <w:sz w:val="24"/>
          <w:szCs w:val="24"/>
        </w:rPr>
        <w:t xml:space="preserve">.  This agreement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be governed by the laws of</w:t>
      </w:r>
      <w:r w:rsidR="008348AB">
        <w:rPr>
          <w:rFonts w:ascii="Times New Roman" w:hAnsi="Times New Roman" w:cs="Times New Roman"/>
          <w:sz w:val="24"/>
          <w:szCs w:val="24"/>
        </w:rPr>
        <w:t xml:space="preserve"> </w:t>
      </w:r>
      <w:r w:rsidR="00E4063A">
        <w:rPr>
          <w:rFonts w:ascii="Times New Roman" w:hAnsi="Times New Roman" w:cs="Times New Roman"/>
          <w:sz w:val="24"/>
          <w:szCs w:val="24"/>
        </w:rPr>
        <w:t xml:space="preserve">the state of </w:t>
      </w:r>
      <w:r w:rsidR="008348AB">
        <w:rPr>
          <w:rFonts w:ascii="Times New Roman" w:hAnsi="Times New Roman" w:cs="Times New Roman"/>
          <w:sz w:val="24"/>
          <w:szCs w:val="24"/>
        </w:rPr>
        <w:t>Washington</w:t>
      </w:r>
      <w:r w:rsidR="00E04040" w:rsidRPr="00AE310F">
        <w:rPr>
          <w:rFonts w:ascii="Times New Roman" w:hAnsi="Times New Roman" w:cs="Times New Roman"/>
          <w:sz w:val="24"/>
          <w:szCs w:val="24"/>
        </w:rPr>
        <w:t xml:space="preserve">. </w:t>
      </w:r>
    </w:p>
    <w:p w:rsidR="00E04040" w:rsidRPr="00AE310F" w:rsidRDefault="00E04040" w:rsidP="00E04040">
      <w:pPr>
        <w:rPr>
          <w:rFonts w:ascii="Times New Roman" w:hAnsi="Times New Roman" w:cs="Times New Roman"/>
          <w:sz w:val="24"/>
          <w:szCs w:val="24"/>
        </w:rPr>
      </w:pPr>
    </w:p>
    <w:p w:rsidR="00E04040" w:rsidRPr="00AE310F" w:rsidRDefault="002D3207" w:rsidP="00E04040">
      <w:pPr>
        <w:rPr>
          <w:rFonts w:ascii="Times New Roman" w:hAnsi="Times New Roman" w:cs="Times New Roman"/>
          <w:sz w:val="24"/>
          <w:szCs w:val="24"/>
        </w:rPr>
      </w:pPr>
      <w:r>
        <w:rPr>
          <w:rFonts w:ascii="Times New Roman" w:hAnsi="Times New Roman" w:cs="Times New Roman"/>
          <w:sz w:val="24"/>
          <w:szCs w:val="24"/>
        </w:rPr>
        <w:t>13</w:t>
      </w:r>
      <w:r w:rsidR="00E04040" w:rsidRPr="00AE310F">
        <w:rPr>
          <w:rFonts w:ascii="Times New Roman" w:hAnsi="Times New Roman" w:cs="Times New Roman"/>
          <w:sz w:val="24"/>
          <w:szCs w:val="24"/>
        </w:rPr>
        <w:t xml:space="preserve">. </w:t>
      </w:r>
      <w:r w:rsidR="00E04040" w:rsidRPr="0079622C">
        <w:rPr>
          <w:rFonts w:ascii="Times New Roman" w:hAnsi="Times New Roman" w:cs="Times New Roman"/>
          <w:b/>
          <w:sz w:val="24"/>
          <w:szCs w:val="24"/>
        </w:rPr>
        <w:t>Severability</w:t>
      </w:r>
      <w:r w:rsidR="00E04040" w:rsidRPr="00AE310F">
        <w:rPr>
          <w:rFonts w:ascii="Times New Roman" w:hAnsi="Times New Roman" w:cs="Times New Roman"/>
          <w:sz w:val="24"/>
          <w:szCs w:val="24"/>
        </w:rPr>
        <w:t xml:space="preserve">.  If any part of this agreement is adjudged invalid, illegal or unenforceable, the remaining parts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not be affected and </w:t>
      </w:r>
      <w:r w:rsidR="00AE310F" w:rsidRPr="00AE310F">
        <w:rPr>
          <w:rFonts w:ascii="Times New Roman" w:hAnsi="Times New Roman" w:cs="Times New Roman"/>
          <w:sz w:val="24"/>
          <w:szCs w:val="24"/>
        </w:rPr>
        <w:t>will</w:t>
      </w:r>
      <w:r w:rsidR="00E04040" w:rsidRPr="00AE310F">
        <w:rPr>
          <w:rFonts w:ascii="Times New Roman" w:hAnsi="Times New Roman" w:cs="Times New Roman"/>
          <w:sz w:val="24"/>
          <w:szCs w:val="24"/>
        </w:rPr>
        <w:t xml:space="preserve"> remain in full force and effect.</w:t>
      </w:r>
    </w:p>
    <w:p w:rsidR="00E04040" w:rsidRPr="00AE310F" w:rsidRDefault="00E04040" w:rsidP="00E04040">
      <w:pPr>
        <w:rPr>
          <w:rFonts w:ascii="Times New Roman" w:hAnsi="Times New Roman" w:cs="Times New Roman"/>
          <w:sz w:val="24"/>
          <w:szCs w:val="24"/>
        </w:rPr>
      </w:pPr>
    </w:p>
    <w:p w:rsidR="00E04040" w:rsidRPr="00AE310F" w:rsidRDefault="00E04040" w:rsidP="00E04040">
      <w:pPr>
        <w:rPr>
          <w:rFonts w:ascii="Times New Roman" w:hAnsi="Times New Roman" w:cs="Times New Roman"/>
          <w:sz w:val="24"/>
          <w:szCs w:val="24"/>
        </w:rPr>
      </w:pPr>
      <w:r w:rsidRPr="00AE310F">
        <w:rPr>
          <w:rFonts w:ascii="Times New Roman" w:hAnsi="Times New Roman" w:cs="Times New Roman"/>
          <w:sz w:val="24"/>
          <w:szCs w:val="24"/>
        </w:rPr>
        <w:t>1</w:t>
      </w:r>
      <w:r w:rsidR="002D3207">
        <w:rPr>
          <w:rFonts w:ascii="Times New Roman" w:hAnsi="Times New Roman" w:cs="Times New Roman"/>
          <w:sz w:val="24"/>
          <w:szCs w:val="24"/>
        </w:rPr>
        <w:t>4</w:t>
      </w:r>
      <w:r w:rsidRPr="00AE310F">
        <w:rPr>
          <w:rFonts w:ascii="Times New Roman" w:hAnsi="Times New Roman" w:cs="Times New Roman"/>
          <w:sz w:val="24"/>
          <w:szCs w:val="24"/>
        </w:rPr>
        <w:t xml:space="preserve">. </w:t>
      </w:r>
      <w:r w:rsidRPr="0079622C">
        <w:rPr>
          <w:rFonts w:ascii="Times New Roman" w:hAnsi="Times New Roman" w:cs="Times New Roman"/>
          <w:b/>
          <w:sz w:val="24"/>
          <w:szCs w:val="24"/>
        </w:rPr>
        <w:t>Binding Agreement/No Other Beneficiary</w:t>
      </w:r>
      <w:r w:rsidRPr="00AE310F">
        <w:rPr>
          <w:rFonts w:ascii="Times New Roman" w:hAnsi="Times New Roman" w:cs="Times New Roman"/>
          <w:sz w:val="24"/>
          <w:szCs w:val="24"/>
        </w:rPr>
        <w:t xml:space="preserve">.   This agreement </w:t>
      </w:r>
      <w:r w:rsidR="00AE310F" w:rsidRPr="00AE310F">
        <w:rPr>
          <w:rFonts w:ascii="Times New Roman" w:hAnsi="Times New Roman" w:cs="Times New Roman"/>
          <w:sz w:val="24"/>
          <w:szCs w:val="24"/>
        </w:rPr>
        <w:t>will</w:t>
      </w:r>
      <w:r w:rsidRPr="00AE310F">
        <w:rPr>
          <w:rFonts w:ascii="Times New Roman" w:hAnsi="Times New Roman" w:cs="Times New Roman"/>
          <w:sz w:val="24"/>
          <w:szCs w:val="24"/>
        </w:rPr>
        <w:t xml:space="preserve"> be binding upon the parties, and upon their heirs, executors, personal representatives, administrators and assigns.  No person </w:t>
      </w:r>
      <w:r w:rsidR="00AE310F" w:rsidRPr="00AE310F">
        <w:rPr>
          <w:rFonts w:ascii="Times New Roman" w:hAnsi="Times New Roman" w:cs="Times New Roman"/>
          <w:sz w:val="24"/>
          <w:szCs w:val="24"/>
        </w:rPr>
        <w:t>will</w:t>
      </w:r>
      <w:r w:rsidRPr="00AE310F">
        <w:rPr>
          <w:rFonts w:ascii="Times New Roman" w:hAnsi="Times New Roman" w:cs="Times New Roman"/>
          <w:sz w:val="24"/>
          <w:szCs w:val="24"/>
        </w:rPr>
        <w:t xml:space="preserve"> have a right or cause of action arising or resulting from this agreement except those who are parties to it and their successors in interest.</w:t>
      </w:r>
    </w:p>
    <w:p w:rsidR="00E04040" w:rsidRPr="00AE310F" w:rsidRDefault="00E04040" w:rsidP="00E04040">
      <w:pPr>
        <w:rPr>
          <w:rFonts w:ascii="Times New Roman" w:hAnsi="Times New Roman" w:cs="Times New Roman"/>
          <w:sz w:val="24"/>
          <w:szCs w:val="24"/>
        </w:rPr>
      </w:pPr>
    </w:p>
    <w:p w:rsidR="00E04040" w:rsidRPr="00E4063A" w:rsidRDefault="00E4063A" w:rsidP="00E04040">
      <w:pPr>
        <w:rPr>
          <w:rFonts w:ascii="Times New Roman" w:hAnsi="Times New Roman" w:cs="Times New Roman"/>
          <w:b/>
          <w:sz w:val="24"/>
          <w:szCs w:val="24"/>
        </w:rPr>
      </w:pPr>
      <w:r>
        <w:rPr>
          <w:rFonts w:ascii="Times New Roman" w:hAnsi="Times New Roman" w:cs="Times New Roman"/>
          <w:sz w:val="24"/>
          <w:szCs w:val="24"/>
        </w:rPr>
        <w:t>14</w:t>
      </w:r>
      <w:r w:rsidR="00E04040" w:rsidRPr="00AE310F">
        <w:rPr>
          <w:rFonts w:ascii="Times New Roman" w:hAnsi="Times New Roman" w:cs="Times New Roman"/>
          <w:sz w:val="24"/>
          <w:szCs w:val="24"/>
        </w:rPr>
        <w:t xml:space="preserve">. </w:t>
      </w:r>
      <w:r w:rsidR="00E77954" w:rsidRPr="0079622C">
        <w:rPr>
          <w:rFonts w:ascii="Times New Roman" w:hAnsi="Times New Roman" w:cs="Times New Roman"/>
          <w:b/>
          <w:sz w:val="24"/>
          <w:szCs w:val="24"/>
        </w:rPr>
        <w:t>Entire Agreement</w:t>
      </w:r>
      <w:r w:rsidR="00E77954" w:rsidRPr="00AE310F">
        <w:rPr>
          <w:rFonts w:ascii="Times New Roman" w:hAnsi="Times New Roman" w:cs="Times New Roman"/>
          <w:sz w:val="24"/>
          <w:szCs w:val="24"/>
        </w:rPr>
        <w:t>.  This instrument, including any attached exhibits, constitutes the entire agreement of the parties.  No representations or promises have been made except those that are set out in this agreement.  This agreement may not be modified except in writing signed by the parties.</w:t>
      </w:r>
    </w:p>
    <w:p w:rsidR="00235C74" w:rsidRDefault="00235C74" w:rsidP="00E04040">
      <w:pPr>
        <w:rPr>
          <w:rFonts w:ascii="Times New Roman" w:hAnsi="Times New Roman" w:cs="Times New Roman"/>
          <w:sz w:val="24"/>
          <w:szCs w:val="24"/>
        </w:rPr>
      </w:pPr>
    </w:p>
    <w:p w:rsidR="002D3207" w:rsidRDefault="00752715" w:rsidP="00E04040">
      <w:pPr>
        <w:rPr>
          <w:rFonts w:ascii="Times New Roman" w:hAnsi="Times New Roman" w:cs="Times New Roman"/>
          <w:sz w:val="24"/>
          <w:szCs w:val="24"/>
        </w:rPr>
      </w:pPr>
      <w:r>
        <w:rPr>
          <w:rFonts w:ascii="Times New Roman" w:hAnsi="Times New Roman" w:cs="Times New Roman"/>
          <w:sz w:val="24"/>
          <w:szCs w:val="24"/>
        </w:rPr>
        <w:t>This a</w:t>
      </w:r>
      <w:r w:rsidR="002D3207">
        <w:rPr>
          <w:rFonts w:ascii="Times New Roman" w:hAnsi="Times New Roman" w:cs="Times New Roman"/>
          <w:sz w:val="24"/>
          <w:szCs w:val="24"/>
        </w:rPr>
        <w:t xml:space="preserve">greement may be signed in counterparts.  Electronic delivery of an executed signature page </w:t>
      </w:r>
      <w:r w:rsidR="00F3493A">
        <w:rPr>
          <w:rFonts w:ascii="Times New Roman" w:hAnsi="Times New Roman" w:cs="Times New Roman"/>
          <w:sz w:val="24"/>
          <w:szCs w:val="24"/>
        </w:rPr>
        <w:t>will have</w:t>
      </w:r>
      <w:r w:rsidR="002D3207">
        <w:rPr>
          <w:rFonts w:ascii="Times New Roman" w:hAnsi="Times New Roman" w:cs="Times New Roman"/>
          <w:sz w:val="24"/>
          <w:szCs w:val="24"/>
        </w:rPr>
        <w:t xml:space="preserve"> the same binding effect as delivering an executed paper copy.</w:t>
      </w:r>
    </w:p>
    <w:p w:rsidR="002D3207" w:rsidRDefault="002D3207" w:rsidP="00E04040">
      <w:pPr>
        <w:rPr>
          <w:rFonts w:ascii="Times New Roman" w:hAnsi="Times New Roman" w:cs="Times New Roman"/>
          <w:sz w:val="24"/>
          <w:szCs w:val="24"/>
        </w:rPr>
      </w:pPr>
    </w:p>
    <w:p w:rsidR="00752715" w:rsidRDefault="00752715" w:rsidP="00E04040">
      <w:pPr>
        <w:rPr>
          <w:rFonts w:ascii="Times New Roman" w:hAnsi="Times New Roman" w:cs="Times New Roman"/>
          <w:sz w:val="24"/>
          <w:szCs w:val="24"/>
        </w:rPr>
      </w:pPr>
      <w:r>
        <w:rPr>
          <w:rFonts w:ascii="Times New Roman" w:hAnsi="Times New Roman" w:cs="Times New Roman"/>
          <w:sz w:val="24"/>
          <w:szCs w:val="24"/>
        </w:rPr>
        <w:t>Effective as of ____________________________.</w:t>
      </w:r>
    </w:p>
    <w:p w:rsidR="00E4063A" w:rsidRPr="00AE310F" w:rsidRDefault="00E4063A" w:rsidP="00E04040">
      <w:pPr>
        <w:rPr>
          <w:rFonts w:ascii="Times New Roman" w:hAnsi="Times New Roman" w:cs="Times New Roman"/>
          <w:sz w:val="24"/>
          <w:szCs w:val="24"/>
        </w:rPr>
      </w:pPr>
    </w:p>
    <w:p w:rsidR="00752715" w:rsidRDefault="00752715" w:rsidP="00E04040">
      <w:pPr>
        <w:rPr>
          <w:rFonts w:ascii="Times New Roman" w:hAnsi="Times New Roman" w:cs="Times New Roman"/>
          <w:b/>
          <w:sz w:val="24"/>
          <w:szCs w:val="24"/>
        </w:rPr>
      </w:pPr>
    </w:p>
    <w:p w:rsidR="00E04040" w:rsidRPr="00AE310F" w:rsidRDefault="0059580C" w:rsidP="00E04040">
      <w:pPr>
        <w:rPr>
          <w:rFonts w:ascii="Times New Roman" w:hAnsi="Times New Roman" w:cs="Times New Roman"/>
          <w:sz w:val="24"/>
          <w:szCs w:val="24"/>
        </w:rPr>
      </w:pPr>
      <w:r w:rsidRPr="0059580C">
        <w:rPr>
          <w:rFonts w:ascii="Times New Roman" w:hAnsi="Times New Roman" w:cs="Times New Roman"/>
          <w:b/>
          <w:sz w:val="24"/>
          <w:szCs w:val="24"/>
        </w:rPr>
        <w:t>PARTNERS</w:t>
      </w:r>
      <w:r w:rsidR="00E04040" w:rsidRPr="00AE310F">
        <w:rPr>
          <w:rFonts w:ascii="Times New Roman" w:hAnsi="Times New Roman" w:cs="Times New Roman"/>
          <w:sz w:val="24"/>
          <w:szCs w:val="24"/>
        </w:rPr>
        <w:t>:</w:t>
      </w:r>
    </w:p>
    <w:p w:rsidR="00E04040" w:rsidRDefault="00E04040" w:rsidP="00E04040">
      <w:pPr>
        <w:rPr>
          <w:rFonts w:ascii="Times New Roman" w:hAnsi="Times New Roman" w:cs="Times New Roman"/>
          <w:sz w:val="24"/>
          <w:szCs w:val="24"/>
        </w:rPr>
      </w:pPr>
    </w:p>
    <w:p w:rsidR="0059580C" w:rsidRPr="00AE310F" w:rsidRDefault="0059580C" w:rsidP="00E04040">
      <w:pPr>
        <w:rPr>
          <w:rFonts w:ascii="Times New Roman" w:hAnsi="Times New Roman" w:cs="Times New Roman"/>
          <w:sz w:val="24"/>
          <w:szCs w:val="24"/>
        </w:rPr>
      </w:pPr>
    </w:p>
    <w:p w:rsidR="00E04040" w:rsidRPr="002D3207" w:rsidRDefault="002D3207" w:rsidP="00E04040">
      <w:pPr>
        <w:rPr>
          <w:rFonts w:ascii="Times New Roman" w:hAnsi="Times New Roman" w:cs="Times New Roman"/>
          <w:sz w:val="24"/>
          <w:szCs w:val="24"/>
          <w:u w:val="single"/>
        </w:rPr>
      </w:pP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00E04040" w:rsidRPr="002D3207">
        <w:rPr>
          <w:rFonts w:ascii="Times New Roman" w:hAnsi="Times New Roman" w:cs="Times New Roman"/>
          <w:sz w:val="24"/>
          <w:szCs w:val="24"/>
          <w:u w:val="single"/>
        </w:rPr>
        <w:t xml:space="preserve"> </w:t>
      </w:r>
    </w:p>
    <w:p w:rsidR="002D3207" w:rsidRDefault="002D3207" w:rsidP="00E04040">
      <w:pPr>
        <w:rPr>
          <w:rFonts w:ascii="Times New Roman" w:hAnsi="Times New Roman" w:cs="Times New Roman"/>
          <w:sz w:val="24"/>
          <w:szCs w:val="24"/>
        </w:rPr>
      </w:pPr>
      <w:r>
        <w:rPr>
          <w:rFonts w:ascii="Times New Roman" w:hAnsi="Times New Roman" w:cs="Times New Roman"/>
          <w:sz w:val="24"/>
          <w:szCs w:val="24"/>
        </w:rPr>
        <w:t xml:space="preserve">  Name: </w:t>
      </w:r>
    </w:p>
    <w:p w:rsidR="00E04040" w:rsidRDefault="00E04040" w:rsidP="00E04040">
      <w:pPr>
        <w:rPr>
          <w:rFonts w:ascii="Times New Roman" w:hAnsi="Times New Roman" w:cs="Times New Roman"/>
          <w:sz w:val="24"/>
          <w:szCs w:val="24"/>
        </w:rPr>
      </w:pPr>
    </w:p>
    <w:p w:rsidR="002D3207" w:rsidRDefault="002D3207" w:rsidP="00E04040">
      <w:pPr>
        <w:rPr>
          <w:rFonts w:ascii="Times New Roman" w:hAnsi="Times New Roman" w:cs="Times New Roman"/>
          <w:sz w:val="24"/>
          <w:szCs w:val="24"/>
        </w:rPr>
      </w:pPr>
    </w:p>
    <w:p w:rsidR="002D3207" w:rsidRPr="002D3207" w:rsidRDefault="002D3207" w:rsidP="002D3207">
      <w:pPr>
        <w:rPr>
          <w:rFonts w:ascii="Times New Roman" w:hAnsi="Times New Roman" w:cs="Times New Roman"/>
          <w:sz w:val="24"/>
          <w:szCs w:val="24"/>
          <w:u w:val="single"/>
        </w:rPr>
      </w:pP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t xml:space="preserve"> </w:t>
      </w:r>
    </w:p>
    <w:p w:rsidR="002D3207" w:rsidRDefault="002D3207" w:rsidP="002D3207">
      <w:pPr>
        <w:rPr>
          <w:rFonts w:ascii="Times New Roman" w:hAnsi="Times New Roman" w:cs="Times New Roman"/>
          <w:sz w:val="24"/>
          <w:szCs w:val="24"/>
        </w:rPr>
      </w:pPr>
      <w:r>
        <w:rPr>
          <w:rFonts w:ascii="Times New Roman" w:hAnsi="Times New Roman" w:cs="Times New Roman"/>
          <w:sz w:val="24"/>
          <w:szCs w:val="24"/>
        </w:rPr>
        <w:t xml:space="preserve">  Name: </w:t>
      </w:r>
    </w:p>
    <w:p w:rsidR="002D3207" w:rsidRDefault="002D3207" w:rsidP="002D3207">
      <w:pPr>
        <w:rPr>
          <w:rFonts w:ascii="Times New Roman" w:hAnsi="Times New Roman" w:cs="Times New Roman"/>
          <w:sz w:val="24"/>
          <w:szCs w:val="24"/>
        </w:rPr>
      </w:pPr>
    </w:p>
    <w:p w:rsidR="002D3207" w:rsidRDefault="002D3207" w:rsidP="00E04040">
      <w:pPr>
        <w:rPr>
          <w:rFonts w:ascii="Times New Roman" w:hAnsi="Times New Roman" w:cs="Times New Roman"/>
          <w:sz w:val="24"/>
          <w:szCs w:val="24"/>
        </w:rPr>
      </w:pPr>
    </w:p>
    <w:p w:rsidR="002D3207" w:rsidRPr="002D3207" w:rsidRDefault="002D3207" w:rsidP="002D3207">
      <w:pPr>
        <w:rPr>
          <w:rFonts w:ascii="Times New Roman" w:hAnsi="Times New Roman" w:cs="Times New Roman"/>
          <w:sz w:val="24"/>
          <w:szCs w:val="24"/>
          <w:u w:val="single"/>
        </w:rPr>
      </w:pP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r>
      <w:r w:rsidRPr="002D3207">
        <w:rPr>
          <w:rFonts w:ascii="Times New Roman" w:hAnsi="Times New Roman" w:cs="Times New Roman"/>
          <w:sz w:val="24"/>
          <w:szCs w:val="24"/>
          <w:u w:val="single"/>
        </w:rPr>
        <w:tab/>
        <w:t xml:space="preserve"> </w:t>
      </w:r>
    </w:p>
    <w:p w:rsidR="002D3207" w:rsidRDefault="002D3207" w:rsidP="002D3207">
      <w:pPr>
        <w:rPr>
          <w:rFonts w:ascii="Times New Roman" w:hAnsi="Times New Roman" w:cs="Times New Roman"/>
          <w:sz w:val="24"/>
          <w:szCs w:val="24"/>
        </w:rPr>
      </w:pPr>
      <w:r>
        <w:rPr>
          <w:rFonts w:ascii="Times New Roman" w:hAnsi="Times New Roman" w:cs="Times New Roman"/>
          <w:sz w:val="24"/>
          <w:szCs w:val="24"/>
        </w:rPr>
        <w:t xml:space="preserve">  Name: </w:t>
      </w:r>
    </w:p>
    <w:p w:rsidR="002D3207" w:rsidRDefault="002D3207" w:rsidP="002D3207">
      <w:pPr>
        <w:rPr>
          <w:rFonts w:ascii="Times New Roman" w:hAnsi="Times New Roman" w:cs="Times New Roman"/>
          <w:sz w:val="24"/>
          <w:szCs w:val="24"/>
        </w:rPr>
      </w:pPr>
    </w:p>
    <w:p w:rsidR="002D3207" w:rsidRPr="00AE310F" w:rsidRDefault="002D3207" w:rsidP="00E04040">
      <w:pPr>
        <w:rPr>
          <w:rFonts w:ascii="Times New Roman" w:hAnsi="Times New Roman" w:cs="Times New Roman"/>
          <w:sz w:val="24"/>
          <w:szCs w:val="24"/>
        </w:rPr>
      </w:pPr>
    </w:p>
    <w:p w:rsidR="00A24210" w:rsidRDefault="00A24210">
      <w:pPr>
        <w:rPr>
          <w:rFonts w:ascii="Times New Roman" w:hAnsi="Times New Roman" w:cs="Times New Roman"/>
          <w:sz w:val="24"/>
          <w:szCs w:val="24"/>
        </w:rPr>
        <w:sectPr w:rsidR="00A24210">
          <w:pgSz w:w="12240" w:h="15840"/>
          <w:pgMar w:top="1440" w:right="1440" w:bottom="1440" w:left="1440" w:header="720" w:footer="720" w:gutter="0"/>
          <w:cols w:space="720"/>
          <w:docGrid w:linePitch="360"/>
        </w:sectPr>
      </w:pPr>
    </w:p>
    <w:p w:rsidR="00235C74" w:rsidRDefault="00235C74">
      <w:pPr>
        <w:rPr>
          <w:rFonts w:ascii="Times New Roman" w:hAnsi="Times New Roman" w:cs="Times New Roman"/>
          <w:sz w:val="24"/>
          <w:szCs w:val="24"/>
        </w:rPr>
      </w:pPr>
    </w:p>
    <w:p w:rsidR="00A24210" w:rsidRPr="00A24210" w:rsidRDefault="00A24210">
      <w:pPr>
        <w:rPr>
          <w:rFonts w:ascii="Times New Roman" w:hAnsi="Times New Roman" w:cs="Times New Roman"/>
          <w:sz w:val="24"/>
          <w:szCs w:val="24"/>
        </w:rPr>
      </w:pPr>
    </w:p>
    <w:p w:rsidR="00A24210" w:rsidRDefault="00A24210" w:rsidP="00A24210">
      <w:pPr>
        <w:jc w:val="center"/>
        <w:rPr>
          <w:rFonts w:ascii="Times New Roman" w:hAnsi="Times New Roman" w:cs="Times New Roman"/>
          <w:b/>
          <w:smallCaps/>
          <w:noProof/>
          <w:sz w:val="24"/>
          <w:szCs w:val="24"/>
        </w:rPr>
      </w:pPr>
      <w:r w:rsidRPr="00A24210">
        <w:rPr>
          <w:rFonts w:ascii="Times New Roman" w:hAnsi="Times New Roman" w:cs="Times New Roman"/>
          <w:b/>
          <w:smallCaps/>
          <w:noProof/>
          <w:sz w:val="24"/>
          <w:szCs w:val="24"/>
        </w:rPr>
        <w:t xml:space="preserve">Intellectual Property </w:t>
      </w:r>
      <w:r>
        <w:rPr>
          <w:rFonts w:ascii="Times New Roman" w:hAnsi="Times New Roman" w:cs="Times New Roman"/>
          <w:b/>
          <w:smallCaps/>
          <w:noProof/>
          <w:sz w:val="24"/>
          <w:szCs w:val="24"/>
        </w:rPr>
        <w:t>Terms</w:t>
      </w:r>
      <w:r w:rsidR="00E77954">
        <w:rPr>
          <w:rFonts w:ascii="Times New Roman" w:hAnsi="Times New Roman" w:cs="Times New Roman"/>
          <w:b/>
          <w:smallCaps/>
          <w:noProof/>
          <w:sz w:val="24"/>
          <w:szCs w:val="24"/>
        </w:rPr>
        <w:t xml:space="preserve"> of Partnership Agreement</w:t>
      </w:r>
    </w:p>
    <w:p w:rsidR="00E77954" w:rsidRPr="00A24210" w:rsidRDefault="00E77954" w:rsidP="00A24210">
      <w:pPr>
        <w:jc w:val="center"/>
        <w:rPr>
          <w:rFonts w:ascii="Times New Roman" w:hAnsi="Times New Roman" w:cs="Times New Roman"/>
          <w:b/>
          <w:smallCaps/>
          <w:noProof/>
          <w:sz w:val="24"/>
          <w:szCs w:val="24"/>
        </w:rPr>
      </w:pPr>
    </w:p>
    <w:p w:rsidR="00A24210" w:rsidRPr="00A24210" w:rsidRDefault="00A24210" w:rsidP="00A24210">
      <w:pPr>
        <w:pStyle w:val="TabbedL1"/>
        <w:rPr>
          <w:rFonts w:ascii="Times New Roman" w:hAnsi="Times New Roman"/>
          <w:szCs w:val="24"/>
        </w:rPr>
      </w:pPr>
      <w:r w:rsidRPr="00A24210">
        <w:rPr>
          <w:rFonts w:ascii="Times New Roman" w:hAnsi="Times New Roman"/>
          <w:szCs w:val="24"/>
          <w:u w:val="single"/>
        </w:rPr>
        <w:t>Confidentiality</w:t>
      </w:r>
      <w:r w:rsidRPr="00A24210">
        <w:rPr>
          <w:rFonts w:ascii="Times New Roman" w:hAnsi="Times New Roman"/>
          <w:szCs w:val="24"/>
        </w:rPr>
        <w:t xml:space="preserve">.  I agree that information that is not generally known to the public to which I have been or will be exposed as a result of my relationship with the </w:t>
      </w:r>
      <w:r>
        <w:rPr>
          <w:rFonts w:ascii="Times New Roman" w:hAnsi="Times New Roman"/>
          <w:szCs w:val="24"/>
        </w:rPr>
        <w:t>Partnership</w:t>
      </w:r>
      <w:r w:rsidRPr="00A24210">
        <w:rPr>
          <w:rFonts w:ascii="Times New Roman" w:hAnsi="Times New Roman"/>
          <w:szCs w:val="24"/>
        </w:rPr>
        <w:t xml:space="preserve"> is confidential information that, as between me and the </w:t>
      </w:r>
      <w:r>
        <w:rPr>
          <w:rFonts w:ascii="Times New Roman" w:hAnsi="Times New Roman"/>
          <w:szCs w:val="24"/>
        </w:rPr>
        <w:t>Partnership</w:t>
      </w:r>
      <w:r w:rsidRPr="00A24210">
        <w:rPr>
          <w:rFonts w:ascii="Times New Roman" w:hAnsi="Times New Roman"/>
          <w:szCs w:val="24"/>
        </w:rPr>
        <w:t xml:space="preserve">, will remain the exclusive property of the </w:t>
      </w:r>
      <w:r>
        <w:rPr>
          <w:rFonts w:ascii="Times New Roman" w:hAnsi="Times New Roman"/>
          <w:szCs w:val="24"/>
        </w:rPr>
        <w:t>Partnership</w:t>
      </w:r>
      <w:r w:rsidRPr="00A24210">
        <w:rPr>
          <w:rFonts w:ascii="Times New Roman" w:hAnsi="Times New Roman"/>
          <w:szCs w:val="24"/>
        </w:rPr>
        <w:t xml:space="preserve">.  This includes information developed by me, alone or with others, or entrusted to the </w:t>
      </w:r>
      <w:r>
        <w:rPr>
          <w:rFonts w:ascii="Times New Roman" w:hAnsi="Times New Roman"/>
          <w:szCs w:val="24"/>
        </w:rPr>
        <w:t>Partnership</w:t>
      </w:r>
      <w:r w:rsidRPr="00A24210">
        <w:rPr>
          <w:rFonts w:ascii="Times New Roman" w:hAnsi="Times New Roman"/>
          <w:szCs w:val="24"/>
        </w:rPr>
        <w:t xml:space="preserve"> by its customers or others.  I acknowledge that this confidential information constitutes a valuable asset of the </w:t>
      </w:r>
      <w:r>
        <w:rPr>
          <w:rFonts w:ascii="Times New Roman" w:hAnsi="Times New Roman"/>
          <w:szCs w:val="24"/>
        </w:rPr>
        <w:t>Partnership</w:t>
      </w:r>
      <w:r w:rsidRPr="00A24210">
        <w:rPr>
          <w:rFonts w:ascii="Times New Roman" w:hAnsi="Times New Roman"/>
          <w:szCs w:val="24"/>
        </w:rPr>
        <w:t xml:space="preserve">.  I will hold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confidential information in strict confidence, and not disclose or use it except as authorized by the </w:t>
      </w:r>
      <w:r>
        <w:rPr>
          <w:rFonts w:ascii="Times New Roman" w:hAnsi="Times New Roman"/>
          <w:szCs w:val="24"/>
        </w:rPr>
        <w:t>Partnership</w:t>
      </w:r>
      <w:r w:rsidRPr="00A24210">
        <w:rPr>
          <w:rFonts w:ascii="Times New Roman" w:hAnsi="Times New Roman"/>
          <w:szCs w:val="24"/>
        </w:rPr>
        <w:t xml:space="preserve"> and for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benefit.  If anyone tries to compel me to disclose any </w:t>
      </w:r>
      <w:r>
        <w:rPr>
          <w:rFonts w:ascii="Times New Roman" w:hAnsi="Times New Roman"/>
          <w:szCs w:val="24"/>
        </w:rPr>
        <w:t>Partnership</w:t>
      </w:r>
      <w:r w:rsidRPr="00A24210">
        <w:rPr>
          <w:rFonts w:ascii="Times New Roman" w:hAnsi="Times New Roman"/>
          <w:szCs w:val="24"/>
        </w:rPr>
        <w:t xml:space="preserve"> confidential information, by subpoena or otherwise, I will immediately notify the </w:t>
      </w:r>
      <w:r>
        <w:rPr>
          <w:rFonts w:ascii="Times New Roman" w:hAnsi="Times New Roman"/>
          <w:szCs w:val="24"/>
        </w:rPr>
        <w:t>Partnership</w:t>
      </w:r>
      <w:r w:rsidRPr="00A24210">
        <w:rPr>
          <w:rFonts w:ascii="Times New Roman" w:hAnsi="Times New Roman"/>
          <w:szCs w:val="24"/>
        </w:rPr>
        <w:t xml:space="preserve"> so that it may take any actions it deems necessary to protect its interests.  My agreements to protect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confidential information apply both while I have a significant investment in the </w:t>
      </w:r>
      <w:r>
        <w:rPr>
          <w:rFonts w:ascii="Times New Roman" w:hAnsi="Times New Roman"/>
          <w:szCs w:val="24"/>
        </w:rPr>
        <w:t>Partnership</w:t>
      </w:r>
      <w:r w:rsidRPr="00A24210">
        <w:rPr>
          <w:rFonts w:ascii="Times New Roman" w:hAnsi="Times New Roman"/>
          <w:szCs w:val="24"/>
        </w:rPr>
        <w:t xml:space="preserve"> and during any period that I provide services to the </w:t>
      </w:r>
      <w:r>
        <w:rPr>
          <w:rFonts w:ascii="Times New Roman" w:hAnsi="Times New Roman"/>
          <w:szCs w:val="24"/>
        </w:rPr>
        <w:t>Partnership</w:t>
      </w:r>
      <w:r w:rsidRPr="00A24210">
        <w:rPr>
          <w:rFonts w:ascii="Times New Roman" w:hAnsi="Times New Roman"/>
          <w:szCs w:val="24"/>
        </w:rPr>
        <w:t>.</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confidential information includes, without limitation, information relating to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s trade secrets, research and development, product or service development plans, design specifications, inventions, know</w:t>
      </w:r>
      <w:r w:rsidRPr="00A24210">
        <w:rPr>
          <w:rFonts w:ascii="Times New Roman" w:hAnsi="Times New Roman"/>
          <w:szCs w:val="24"/>
        </w:rPr>
        <w:noBreakHyphen/>
        <w:t>how, software (including source code and object code), policies and procedures, teaching materials, manufacturing, engineering, purchasing, accounting, marketing, sales, customers, customer lists, suppliers, financial status, or employees.</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I understand that this agreement does not limit my right to use my own general knowledge and experience, whether or not gained while providing services to the </w:t>
      </w:r>
      <w:r>
        <w:rPr>
          <w:rFonts w:ascii="Times New Roman" w:hAnsi="Times New Roman"/>
          <w:szCs w:val="24"/>
        </w:rPr>
        <w:t>Partnership</w:t>
      </w:r>
      <w:r w:rsidRPr="00A24210">
        <w:rPr>
          <w:rFonts w:ascii="Times New Roman" w:hAnsi="Times New Roman"/>
          <w:szCs w:val="24"/>
        </w:rPr>
        <w:t xml:space="preserve">, or my right to use information that is or becomes generally known to the public through no fault of my own, but I have the burden in any dispute of showing that such information is not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s confidential information.</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I understand it is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policy not to improperly obtain or use confidential, proprietary, or trade secret information that belongs to third parties, including others who have employed or engaged me or who have entrusted confidential information to me.  I will not use for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benefit nor disclose to the </w:t>
      </w:r>
      <w:r>
        <w:rPr>
          <w:rFonts w:ascii="Times New Roman" w:hAnsi="Times New Roman"/>
          <w:szCs w:val="24"/>
        </w:rPr>
        <w:t>Partnership</w:t>
      </w:r>
      <w:r w:rsidRPr="00A24210">
        <w:rPr>
          <w:rFonts w:ascii="Times New Roman" w:hAnsi="Times New Roman"/>
          <w:szCs w:val="24"/>
        </w:rPr>
        <w:t xml:space="preserve"> confidential, proprietary, or trade secret information that belongs to others unless I advise the </w:t>
      </w:r>
      <w:r>
        <w:rPr>
          <w:rFonts w:ascii="Times New Roman" w:hAnsi="Times New Roman"/>
          <w:szCs w:val="24"/>
        </w:rPr>
        <w:t>Partnership</w:t>
      </w:r>
      <w:r w:rsidRPr="00A24210">
        <w:rPr>
          <w:rFonts w:ascii="Times New Roman" w:hAnsi="Times New Roman"/>
          <w:szCs w:val="24"/>
        </w:rPr>
        <w:t xml:space="preserve"> that the information belongs to a third party and both the </w:t>
      </w:r>
      <w:r>
        <w:rPr>
          <w:rFonts w:ascii="Times New Roman" w:hAnsi="Times New Roman"/>
          <w:szCs w:val="24"/>
        </w:rPr>
        <w:t>Partnership</w:t>
      </w:r>
      <w:r w:rsidRPr="00A24210">
        <w:rPr>
          <w:rFonts w:ascii="Times New Roman" w:hAnsi="Times New Roman"/>
          <w:szCs w:val="24"/>
        </w:rPr>
        <w:t xml:space="preserve"> and the owners of the information consent to its disclosure and use.</w:t>
      </w:r>
    </w:p>
    <w:p w:rsidR="00A24210" w:rsidRPr="00A24210" w:rsidRDefault="00A24210" w:rsidP="00A24210">
      <w:pPr>
        <w:pStyle w:val="TabbedL1"/>
        <w:rPr>
          <w:rFonts w:ascii="Times New Roman" w:hAnsi="Times New Roman"/>
          <w:szCs w:val="24"/>
        </w:rPr>
      </w:pPr>
      <w:r w:rsidRPr="00A24210">
        <w:rPr>
          <w:rFonts w:ascii="Times New Roman" w:hAnsi="Times New Roman"/>
          <w:szCs w:val="24"/>
          <w:u w:val="single"/>
        </w:rPr>
        <w:t>Inventions, Copyrights and Patents</w:t>
      </w:r>
      <w:r w:rsidRPr="00A24210">
        <w:rPr>
          <w:rFonts w:ascii="Times New Roman" w:hAnsi="Times New Roman"/>
          <w:szCs w:val="24"/>
        </w:rPr>
        <w:t xml:space="preserve">.  The </w:t>
      </w:r>
      <w:r>
        <w:rPr>
          <w:rFonts w:ascii="Times New Roman" w:hAnsi="Times New Roman"/>
          <w:szCs w:val="24"/>
        </w:rPr>
        <w:t>Partnership</w:t>
      </w:r>
      <w:r w:rsidRPr="00A24210">
        <w:rPr>
          <w:rFonts w:ascii="Times New Roman" w:hAnsi="Times New Roman"/>
          <w:szCs w:val="24"/>
        </w:rPr>
        <w:t xml:space="preserve"> owns all Inventions and Works (each as defined below) that I have made, conceived, developed, discovered, reduced to practice, or have fixed in a tangible medium of expression, and all Inventions and Works that I make, conceive, develop, discover, reduce to practice or fix in a tangible medium of expression, alone or with others, </w:t>
      </w:r>
      <w:r>
        <w:rPr>
          <w:rFonts w:ascii="Times New Roman" w:hAnsi="Times New Roman"/>
          <w:szCs w:val="24"/>
        </w:rPr>
        <w:t>that (a) relate to the Startup Venture, whether before the</w:t>
      </w:r>
      <w:r w:rsidRPr="00A24210">
        <w:rPr>
          <w:rFonts w:ascii="Times New Roman" w:hAnsi="Times New Roman"/>
          <w:szCs w:val="24"/>
        </w:rPr>
        <w:t xml:space="preserve"> </w:t>
      </w:r>
      <w:r>
        <w:rPr>
          <w:rFonts w:ascii="Times New Roman" w:hAnsi="Times New Roman"/>
          <w:szCs w:val="24"/>
        </w:rPr>
        <w:t>Partnership was formed</w:t>
      </w:r>
      <w:r w:rsidRPr="00A24210">
        <w:rPr>
          <w:rFonts w:ascii="Times New Roman" w:hAnsi="Times New Roman"/>
          <w:szCs w:val="24"/>
        </w:rPr>
        <w:t xml:space="preserve">, (b) any time that I have provided services to the </w:t>
      </w:r>
      <w:r>
        <w:rPr>
          <w:rFonts w:ascii="Times New Roman" w:hAnsi="Times New Roman"/>
          <w:szCs w:val="24"/>
        </w:rPr>
        <w:t>Partnership</w:t>
      </w:r>
      <w:r w:rsidRPr="00A24210">
        <w:rPr>
          <w:rFonts w:ascii="Times New Roman" w:hAnsi="Times New Roman"/>
          <w:szCs w:val="24"/>
        </w:rPr>
        <w:t xml:space="preserve"> or worked on the </w:t>
      </w:r>
      <w:r>
        <w:rPr>
          <w:rFonts w:ascii="Times New Roman" w:hAnsi="Times New Roman"/>
          <w:szCs w:val="24"/>
        </w:rPr>
        <w:t>Partnership</w:t>
      </w:r>
      <w:r w:rsidRPr="00A24210">
        <w:rPr>
          <w:rFonts w:ascii="Times New Roman" w:hAnsi="Times New Roman"/>
          <w:szCs w:val="24"/>
        </w:rPr>
        <w:t xml:space="preserve">-related projects, or (c) within one year after either of the foregoing if the Invention or </w:t>
      </w:r>
      <w:r w:rsidRPr="00A24210">
        <w:rPr>
          <w:rFonts w:ascii="Times New Roman" w:hAnsi="Times New Roman"/>
          <w:szCs w:val="24"/>
        </w:rPr>
        <w:lastRenderedPageBreak/>
        <w:t xml:space="preserve">Work results from any work I performed for the </w:t>
      </w:r>
      <w:r>
        <w:rPr>
          <w:rFonts w:ascii="Times New Roman" w:hAnsi="Times New Roman"/>
          <w:szCs w:val="24"/>
        </w:rPr>
        <w:t>Partnership</w:t>
      </w:r>
      <w:r w:rsidRPr="00A24210">
        <w:rPr>
          <w:rFonts w:ascii="Times New Roman" w:hAnsi="Times New Roman"/>
          <w:szCs w:val="24"/>
        </w:rPr>
        <w:t xml:space="preserve"> or involves the use or assistance of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facilities, materials, personnel, or confidential information.  </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I will promptly disclose to the </w:t>
      </w:r>
      <w:r>
        <w:rPr>
          <w:rFonts w:ascii="Times New Roman" w:hAnsi="Times New Roman"/>
          <w:szCs w:val="24"/>
        </w:rPr>
        <w:t>Partnership</w:t>
      </w:r>
      <w:r w:rsidRPr="00A24210">
        <w:rPr>
          <w:rFonts w:ascii="Times New Roman" w:hAnsi="Times New Roman"/>
          <w:szCs w:val="24"/>
        </w:rPr>
        <w:t xml:space="preserve">, will hold in trust for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sole benefit, will assign to the </w:t>
      </w:r>
      <w:r>
        <w:rPr>
          <w:rFonts w:ascii="Times New Roman" w:hAnsi="Times New Roman"/>
          <w:szCs w:val="24"/>
        </w:rPr>
        <w:t>Partnership</w:t>
      </w:r>
      <w:r w:rsidRPr="00A24210">
        <w:rPr>
          <w:rFonts w:ascii="Times New Roman" w:hAnsi="Times New Roman"/>
          <w:szCs w:val="24"/>
        </w:rPr>
        <w:t xml:space="preserve"> and hereby do assign to the </w:t>
      </w:r>
      <w:r>
        <w:rPr>
          <w:rFonts w:ascii="Times New Roman" w:hAnsi="Times New Roman"/>
          <w:szCs w:val="24"/>
        </w:rPr>
        <w:t>Partnership</w:t>
      </w:r>
      <w:r w:rsidRPr="00A24210">
        <w:rPr>
          <w:rFonts w:ascii="Times New Roman" w:hAnsi="Times New Roman"/>
          <w:szCs w:val="24"/>
        </w:rPr>
        <w:t xml:space="preserve"> all Inventions and Works described in the prior paragraph, including all copyrights (including renewal rights), patent rights, and trade secret rights, including those vested and contingent.  I hereby waive any moral rights I have or may have in the Inventions and Works described in the prior paragraph.  I agree that all Works I produce within the scope of my relationship with the </w:t>
      </w:r>
      <w:r>
        <w:rPr>
          <w:rFonts w:ascii="Times New Roman" w:hAnsi="Times New Roman"/>
          <w:szCs w:val="24"/>
        </w:rPr>
        <w:t>Partnership</w:t>
      </w:r>
      <w:r w:rsidRPr="00A24210">
        <w:rPr>
          <w:rFonts w:ascii="Times New Roman" w:hAnsi="Times New Roman"/>
          <w:szCs w:val="24"/>
        </w:rPr>
        <w:t xml:space="preserve"> (which includes all Works I produce related to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business, whether or not done during regular working hours) will be considered “works made for hire” so that the </w:t>
      </w:r>
      <w:r>
        <w:rPr>
          <w:rFonts w:ascii="Times New Roman" w:hAnsi="Times New Roman"/>
          <w:szCs w:val="24"/>
        </w:rPr>
        <w:t>Partnership</w:t>
      </w:r>
      <w:r w:rsidRPr="00A24210">
        <w:rPr>
          <w:rFonts w:ascii="Times New Roman" w:hAnsi="Times New Roman"/>
          <w:szCs w:val="24"/>
        </w:rPr>
        <w:t xml:space="preserve"> will be considered the author of the Works under the federal copyright laws.  At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direction and expense I will execute all documents and take all actions necessary or convenient for the </w:t>
      </w:r>
      <w:r>
        <w:rPr>
          <w:rFonts w:ascii="Times New Roman" w:hAnsi="Times New Roman"/>
          <w:szCs w:val="24"/>
        </w:rPr>
        <w:t>Partnership</w:t>
      </w:r>
      <w:r w:rsidRPr="00A24210">
        <w:rPr>
          <w:rFonts w:ascii="Times New Roman" w:hAnsi="Times New Roman"/>
          <w:szCs w:val="24"/>
        </w:rPr>
        <w:t xml:space="preserve"> to document, obtain, maintain, or assign its rights to these Inventions and Works.  The </w:t>
      </w:r>
      <w:r>
        <w:rPr>
          <w:rFonts w:ascii="Times New Roman" w:hAnsi="Times New Roman"/>
          <w:szCs w:val="24"/>
        </w:rPr>
        <w:t>Partnership</w:t>
      </w:r>
      <w:r w:rsidRPr="00A24210">
        <w:rPr>
          <w:rFonts w:ascii="Times New Roman" w:hAnsi="Times New Roman"/>
          <w:szCs w:val="24"/>
        </w:rPr>
        <w:t xml:space="preserve"> will have full control over all applications for patents or other legal protection of these Inventions and Works.</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w:t>
      </w:r>
      <w:r w:rsidRPr="00A24210">
        <w:rPr>
          <w:rFonts w:ascii="Times New Roman" w:hAnsi="Times New Roman"/>
          <w:b/>
          <w:szCs w:val="24"/>
        </w:rPr>
        <w:t>Inventions</w:t>
      </w:r>
      <w:r w:rsidRPr="00A24210">
        <w:rPr>
          <w:rFonts w:ascii="Times New Roman" w:hAnsi="Times New Roman"/>
          <w:szCs w:val="24"/>
        </w:rPr>
        <w:t>” means discoveries, developments, concepts, ideas, improvements to existing technology, processes, procedures, machines, products, services, teaching methods, recipes, compositions of matter, formulas, algorithms, computer programs and techniques, and all other matters ordinarily intended by the word “invention,” whether or not patentable or copyrightable.  “Inventions” also includes all records and expressions of those matters.  “</w:t>
      </w:r>
      <w:r w:rsidRPr="00A24210">
        <w:rPr>
          <w:rFonts w:ascii="Times New Roman" w:hAnsi="Times New Roman"/>
          <w:b/>
          <w:szCs w:val="24"/>
        </w:rPr>
        <w:t>Works</w:t>
      </w:r>
      <w:r w:rsidRPr="00A24210">
        <w:rPr>
          <w:rFonts w:ascii="Times New Roman" w:hAnsi="Times New Roman"/>
          <w:szCs w:val="24"/>
        </w:rPr>
        <w:t>” means original works of authorship, including interim work product, modifications and derivative works, and all similar matters, whether or not copyrightable.</w:t>
      </w:r>
    </w:p>
    <w:p w:rsidR="00A24210" w:rsidRPr="00A24210" w:rsidRDefault="00A24210" w:rsidP="00A24210">
      <w:pPr>
        <w:pStyle w:val="BodyText"/>
        <w:rPr>
          <w:rFonts w:ascii="Times New Roman" w:hAnsi="Times New Roman"/>
          <w:b/>
          <w:i/>
          <w:szCs w:val="24"/>
        </w:rPr>
      </w:pPr>
      <w:r w:rsidRPr="00A24210">
        <w:rPr>
          <w:rFonts w:ascii="Times New Roman" w:hAnsi="Times New Roman"/>
          <w:b/>
          <w:i/>
          <w:szCs w:val="24"/>
        </w:rPr>
        <w:t xml:space="preserve">I understand that this agreement does not apply to any Invention of mine for which no equipment, supplies, facilities, or trade secret information of the </w:t>
      </w:r>
      <w:r>
        <w:rPr>
          <w:rFonts w:ascii="Times New Roman" w:hAnsi="Times New Roman"/>
          <w:b/>
          <w:i/>
          <w:szCs w:val="24"/>
        </w:rPr>
        <w:t>Partnership</w:t>
      </w:r>
      <w:r w:rsidRPr="00A24210">
        <w:rPr>
          <w:rFonts w:ascii="Times New Roman" w:hAnsi="Times New Roman"/>
          <w:b/>
          <w:i/>
          <w:szCs w:val="24"/>
        </w:rPr>
        <w:t xml:space="preserve"> was used and which was developed entirely on my own time, unless (a) the Invention relates directly to the </w:t>
      </w:r>
      <w:r>
        <w:rPr>
          <w:rFonts w:ascii="Times New Roman" w:hAnsi="Times New Roman"/>
          <w:b/>
          <w:i/>
          <w:szCs w:val="24"/>
        </w:rPr>
        <w:t>Partnership</w:t>
      </w:r>
      <w:r w:rsidR="00764DD1">
        <w:rPr>
          <w:rFonts w:ascii="Times New Roman" w:hAnsi="Times New Roman"/>
          <w:b/>
          <w:i/>
          <w:szCs w:val="24"/>
        </w:rPr>
        <w:t>’</w:t>
      </w:r>
      <w:r w:rsidRPr="00A24210">
        <w:rPr>
          <w:rFonts w:ascii="Times New Roman" w:hAnsi="Times New Roman"/>
          <w:b/>
          <w:i/>
          <w:szCs w:val="24"/>
        </w:rPr>
        <w:t xml:space="preserve">s business or actual or demonstrably anticipated research or development, or (b) the Invention results from any work I performed for the </w:t>
      </w:r>
      <w:r>
        <w:rPr>
          <w:rFonts w:ascii="Times New Roman" w:hAnsi="Times New Roman"/>
          <w:b/>
          <w:i/>
          <w:szCs w:val="24"/>
        </w:rPr>
        <w:t>Partnership</w:t>
      </w:r>
      <w:r w:rsidRPr="00A24210">
        <w:rPr>
          <w:rFonts w:ascii="Times New Roman" w:hAnsi="Times New Roman"/>
          <w:b/>
          <w:i/>
          <w:szCs w:val="24"/>
        </w:rPr>
        <w:t>. (See RCW 49.44.140.)</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I understand that all Inventions belonging to me and made by me prior to my relationship with the </w:t>
      </w:r>
      <w:r>
        <w:rPr>
          <w:rFonts w:ascii="Times New Roman" w:hAnsi="Times New Roman"/>
          <w:szCs w:val="24"/>
        </w:rPr>
        <w:t>Partnership</w:t>
      </w:r>
      <w:r w:rsidRPr="00A24210">
        <w:rPr>
          <w:rFonts w:ascii="Times New Roman" w:hAnsi="Times New Roman"/>
          <w:szCs w:val="24"/>
        </w:rPr>
        <w:t xml:space="preserve"> may be excluded from this Agreement.  I have attached hereto, as Exhibit A, a complete list describing with particularity all Inventions that, as of the Effective Date, belong solely to me or belong to me jointly with others, and that relate in any way to any of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proposed businesses, products or research and development, and which are not assigned to the </w:t>
      </w:r>
      <w:r>
        <w:rPr>
          <w:rFonts w:ascii="Times New Roman" w:hAnsi="Times New Roman"/>
          <w:szCs w:val="24"/>
        </w:rPr>
        <w:t>Partnership</w:t>
      </w:r>
      <w:r w:rsidRPr="00A24210">
        <w:rPr>
          <w:rFonts w:ascii="Times New Roman" w:hAnsi="Times New Roman"/>
          <w:szCs w:val="24"/>
        </w:rPr>
        <w:t xml:space="preserve"> hereunder; or, if no such list is attached, I represent that there are no such Inventions at the time of signing this Agreement.  Unless the </w:t>
      </w:r>
      <w:r>
        <w:rPr>
          <w:rFonts w:ascii="Times New Roman" w:hAnsi="Times New Roman"/>
          <w:szCs w:val="24"/>
        </w:rPr>
        <w:t>Partnership</w:t>
      </w:r>
      <w:r w:rsidRPr="00A24210">
        <w:rPr>
          <w:rFonts w:ascii="Times New Roman" w:hAnsi="Times New Roman"/>
          <w:szCs w:val="24"/>
        </w:rPr>
        <w:t xml:space="preserve"> and I agree otherwise, I will be deemed to grant the </w:t>
      </w:r>
      <w:r>
        <w:rPr>
          <w:rFonts w:ascii="Times New Roman" w:hAnsi="Times New Roman"/>
          <w:szCs w:val="24"/>
        </w:rPr>
        <w:t>Partnership</w:t>
      </w:r>
      <w:r w:rsidRPr="00A24210">
        <w:rPr>
          <w:rFonts w:ascii="Times New Roman" w:hAnsi="Times New Roman"/>
          <w:szCs w:val="24"/>
        </w:rPr>
        <w:t xml:space="preserve"> a royalty-free, unrestricted license in any Inventions and Works of mine that I bring to the </w:t>
      </w:r>
      <w:r>
        <w:rPr>
          <w:rFonts w:ascii="Times New Roman" w:hAnsi="Times New Roman"/>
          <w:szCs w:val="24"/>
        </w:rPr>
        <w:t>Partnership</w:t>
      </w:r>
      <w:r w:rsidRPr="00A24210">
        <w:rPr>
          <w:rFonts w:ascii="Times New Roman" w:hAnsi="Times New Roman"/>
          <w:szCs w:val="24"/>
        </w:rPr>
        <w:t xml:space="preserve"> that are used in the course of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business or that are incorporated into any Inventions or Works that belong to the </w:t>
      </w:r>
      <w:r>
        <w:rPr>
          <w:rFonts w:ascii="Times New Roman" w:hAnsi="Times New Roman"/>
          <w:szCs w:val="24"/>
        </w:rPr>
        <w:t>Partnership</w:t>
      </w:r>
      <w:r w:rsidRPr="00A24210">
        <w:rPr>
          <w:rFonts w:ascii="Times New Roman" w:hAnsi="Times New Roman"/>
          <w:szCs w:val="24"/>
        </w:rPr>
        <w:t>.</w:t>
      </w:r>
    </w:p>
    <w:p w:rsidR="00A24210" w:rsidRPr="00A24210" w:rsidRDefault="00A24210" w:rsidP="00A24210">
      <w:pPr>
        <w:pStyle w:val="TabbedL1"/>
        <w:rPr>
          <w:rFonts w:ascii="Times New Roman" w:hAnsi="Times New Roman"/>
          <w:szCs w:val="24"/>
        </w:rPr>
      </w:pPr>
      <w:r>
        <w:rPr>
          <w:rFonts w:ascii="Times New Roman" w:hAnsi="Times New Roman"/>
          <w:szCs w:val="24"/>
          <w:u w:val="single"/>
        </w:rPr>
        <w:t>Partnership</w:t>
      </w:r>
      <w:r w:rsidRPr="00A24210">
        <w:rPr>
          <w:rFonts w:ascii="Times New Roman" w:hAnsi="Times New Roman"/>
          <w:szCs w:val="24"/>
          <w:u w:val="single"/>
        </w:rPr>
        <w:t xml:space="preserve"> Materials</w:t>
      </w:r>
      <w:r w:rsidRPr="00A24210">
        <w:rPr>
          <w:rFonts w:ascii="Times New Roman" w:hAnsi="Times New Roman"/>
          <w:szCs w:val="24"/>
        </w:rPr>
        <w:t xml:space="preserve">.  I will safeguard and return to the </w:t>
      </w:r>
      <w:r>
        <w:rPr>
          <w:rFonts w:ascii="Times New Roman" w:hAnsi="Times New Roman"/>
          <w:szCs w:val="24"/>
        </w:rPr>
        <w:t>Partnership</w:t>
      </w:r>
      <w:r w:rsidRPr="00A24210">
        <w:rPr>
          <w:rFonts w:ascii="Times New Roman" w:hAnsi="Times New Roman"/>
          <w:szCs w:val="24"/>
        </w:rPr>
        <w:t xml:space="preserve"> when my relationship with the </w:t>
      </w:r>
      <w:r>
        <w:rPr>
          <w:rFonts w:ascii="Times New Roman" w:hAnsi="Times New Roman"/>
          <w:szCs w:val="24"/>
        </w:rPr>
        <w:t>Partnership</w:t>
      </w:r>
      <w:r w:rsidRPr="00A24210">
        <w:rPr>
          <w:rFonts w:ascii="Times New Roman" w:hAnsi="Times New Roman"/>
          <w:szCs w:val="24"/>
        </w:rPr>
        <w:t xml:space="preserve"> ends all documents and property in my care, custody, or control </w:t>
      </w:r>
      <w:r w:rsidRPr="00A24210">
        <w:rPr>
          <w:rFonts w:ascii="Times New Roman" w:hAnsi="Times New Roman"/>
          <w:szCs w:val="24"/>
        </w:rPr>
        <w:lastRenderedPageBreak/>
        <w:t xml:space="preserve">relating to my employment or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business, including without limitation any documents that contain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s confidential information.</w:t>
      </w:r>
    </w:p>
    <w:p w:rsidR="00A24210" w:rsidRPr="00A24210" w:rsidRDefault="00E77954" w:rsidP="00A24210">
      <w:pPr>
        <w:pStyle w:val="TabbedL1"/>
        <w:rPr>
          <w:rFonts w:ascii="Times New Roman" w:hAnsi="Times New Roman"/>
          <w:szCs w:val="24"/>
        </w:rPr>
      </w:pPr>
      <w:r w:rsidRPr="00A24210">
        <w:rPr>
          <w:rFonts w:ascii="Times New Roman" w:hAnsi="Times New Roman"/>
          <w:szCs w:val="24"/>
          <w:highlight w:val="yellow"/>
        </w:rPr>
        <w:t xml:space="preserve"> </w:t>
      </w:r>
      <w:r w:rsidR="00A24210" w:rsidRPr="00A24210">
        <w:rPr>
          <w:rFonts w:ascii="Times New Roman" w:hAnsi="Times New Roman"/>
          <w:szCs w:val="24"/>
          <w:highlight w:val="yellow"/>
        </w:rPr>
        <w:t>[Optional]</w:t>
      </w:r>
      <w:r w:rsidR="00A24210" w:rsidRPr="00A24210">
        <w:rPr>
          <w:rFonts w:ascii="Times New Roman" w:hAnsi="Times New Roman"/>
          <w:szCs w:val="24"/>
        </w:rPr>
        <w:t xml:space="preserve">  </w:t>
      </w:r>
      <w:r w:rsidR="00A24210" w:rsidRPr="00A24210">
        <w:rPr>
          <w:rFonts w:ascii="Times New Roman" w:hAnsi="Times New Roman"/>
          <w:szCs w:val="24"/>
          <w:u w:val="single"/>
        </w:rPr>
        <w:t>Non-competition</w:t>
      </w:r>
      <w:r w:rsidR="00A24210" w:rsidRPr="00A24210">
        <w:rPr>
          <w:rFonts w:ascii="Times New Roman" w:hAnsi="Times New Roman"/>
          <w:szCs w:val="24"/>
        </w:rPr>
        <w:t xml:space="preserve">.  For 12 months after I have liquidated my investment in the </w:t>
      </w:r>
      <w:r w:rsidR="00A24210">
        <w:rPr>
          <w:rFonts w:ascii="Times New Roman" w:hAnsi="Times New Roman"/>
          <w:szCs w:val="24"/>
        </w:rPr>
        <w:t>Partnership</w:t>
      </w:r>
      <w:r w:rsidR="00A24210" w:rsidRPr="00A24210">
        <w:rPr>
          <w:rFonts w:ascii="Times New Roman" w:hAnsi="Times New Roman"/>
          <w:szCs w:val="24"/>
        </w:rPr>
        <w:t xml:space="preserve"> and all work that I perform for the </w:t>
      </w:r>
      <w:r w:rsidR="00A24210">
        <w:rPr>
          <w:rFonts w:ascii="Times New Roman" w:hAnsi="Times New Roman"/>
          <w:szCs w:val="24"/>
        </w:rPr>
        <w:t>Partnership</w:t>
      </w:r>
      <w:r w:rsidR="00A24210" w:rsidRPr="00A24210">
        <w:rPr>
          <w:rFonts w:ascii="Times New Roman" w:hAnsi="Times New Roman"/>
          <w:szCs w:val="24"/>
        </w:rPr>
        <w:t xml:space="preserve"> ends, I will not, directly or indirectly: (a) sell, market, or propose to sell or market products or services competitive to the </w:t>
      </w:r>
      <w:r w:rsidR="00A24210">
        <w:rPr>
          <w:rFonts w:ascii="Times New Roman" w:hAnsi="Times New Roman"/>
          <w:szCs w:val="24"/>
        </w:rPr>
        <w:t>Partnership</w:t>
      </w:r>
      <w:r w:rsidR="00764DD1">
        <w:rPr>
          <w:rFonts w:ascii="Times New Roman" w:hAnsi="Times New Roman"/>
          <w:szCs w:val="24"/>
        </w:rPr>
        <w:t>’</w:t>
      </w:r>
      <w:r w:rsidR="00A24210" w:rsidRPr="00A24210">
        <w:rPr>
          <w:rFonts w:ascii="Times New Roman" w:hAnsi="Times New Roman"/>
          <w:szCs w:val="24"/>
        </w:rPr>
        <w:t>s products or services (“</w:t>
      </w:r>
      <w:r w:rsidR="00A24210" w:rsidRPr="00A24210">
        <w:rPr>
          <w:rFonts w:ascii="Times New Roman" w:hAnsi="Times New Roman"/>
          <w:b/>
          <w:szCs w:val="24"/>
        </w:rPr>
        <w:t>Competing Products or Services</w:t>
      </w:r>
      <w:r w:rsidR="00A24210" w:rsidRPr="00A24210">
        <w:rPr>
          <w:rFonts w:ascii="Times New Roman" w:hAnsi="Times New Roman"/>
          <w:szCs w:val="24"/>
        </w:rPr>
        <w:t xml:space="preserve">”) in any geographic area where the </w:t>
      </w:r>
      <w:r w:rsidR="00A24210">
        <w:rPr>
          <w:rFonts w:ascii="Times New Roman" w:hAnsi="Times New Roman"/>
          <w:szCs w:val="24"/>
        </w:rPr>
        <w:t>Partnership</w:t>
      </w:r>
      <w:r w:rsidR="00764DD1">
        <w:rPr>
          <w:rFonts w:ascii="Times New Roman" w:hAnsi="Times New Roman"/>
          <w:szCs w:val="24"/>
        </w:rPr>
        <w:t>’</w:t>
      </w:r>
      <w:r w:rsidR="00A24210" w:rsidRPr="00A24210">
        <w:rPr>
          <w:rFonts w:ascii="Times New Roman" w:hAnsi="Times New Roman"/>
          <w:szCs w:val="24"/>
        </w:rPr>
        <w:t>s products or services are then marketed, (b) design or develop Competing Products or Services, (c) work for or with, or provide services or information to, any person or entity that (</w:t>
      </w:r>
      <w:proofErr w:type="spellStart"/>
      <w:r w:rsidR="00A24210" w:rsidRPr="00A24210">
        <w:rPr>
          <w:rFonts w:ascii="Times New Roman" w:hAnsi="Times New Roman"/>
          <w:szCs w:val="24"/>
        </w:rPr>
        <w:t>i</w:t>
      </w:r>
      <w:proofErr w:type="spellEnd"/>
      <w:r w:rsidR="00A24210" w:rsidRPr="00A24210">
        <w:rPr>
          <w:rFonts w:ascii="Times New Roman" w:hAnsi="Times New Roman"/>
          <w:szCs w:val="24"/>
        </w:rPr>
        <w:t xml:space="preserve">) sells, markets, or proposes to sell or market Competing Products or Services in any geographic area where the </w:t>
      </w:r>
      <w:r w:rsidR="00A24210">
        <w:rPr>
          <w:rFonts w:ascii="Times New Roman" w:hAnsi="Times New Roman"/>
          <w:szCs w:val="24"/>
        </w:rPr>
        <w:t>Partnership</w:t>
      </w:r>
      <w:r w:rsidR="00764DD1">
        <w:rPr>
          <w:rFonts w:ascii="Times New Roman" w:hAnsi="Times New Roman"/>
          <w:szCs w:val="24"/>
        </w:rPr>
        <w:t>’</w:t>
      </w:r>
      <w:r w:rsidR="00A24210" w:rsidRPr="00A24210">
        <w:rPr>
          <w:rFonts w:ascii="Times New Roman" w:hAnsi="Times New Roman"/>
          <w:szCs w:val="24"/>
        </w:rPr>
        <w:t xml:space="preserve">s products or services are then marketed, or (ii) is designing or developing Competing Products or Services, or (d) solicit, acquire, provide services to, or conduct any competing business from or with any customer of the </w:t>
      </w:r>
      <w:r w:rsidR="00A24210">
        <w:rPr>
          <w:rFonts w:ascii="Times New Roman" w:hAnsi="Times New Roman"/>
          <w:szCs w:val="24"/>
        </w:rPr>
        <w:t>Partnership</w:t>
      </w:r>
      <w:r w:rsidR="00A24210" w:rsidRPr="00A24210">
        <w:rPr>
          <w:rFonts w:ascii="Times New Roman" w:hAnsi="Times New Roman"/>
          <w:szCs w:val="24"/>
        </w:rPr>
        <w:t xml:space="preserve"> (as defined below). </w:t>
      </w:r>
    </w:p>
    <w:p w:rsidR="00A24210" w:rsidRPr="00A24210" w:rsidRDefault="00A24210" w:rsidP="00A24210">
      <w:pPr>
        <w:pStyle w:val="TabbedL1"/>
        <w:numPr>
          <w:ilvl w:val="0"/>
          <w:numId w:val="0"/>
        </w:numPr>
        <w:ind w:firstLine="720"/>
        <w:rPr>
          <w:rFonts w:ascii="Times New Roman" w:hAnsi="Times New Roman"/>
          <w:szCs w:val="24"/>
        </w:rPr>
      </w:pPr>
      <w:r w:rsidRPr="00A24210">
        <w:rPr>
          <w:rFonts w:ascii="Times New Roman" w:hAnsi="Times New Roman"/>
          <w:szCs w:val="24"/>
        </w:rPr>
        <w:t xml:space="preserve">For purposes of this paragraph,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 xml:space="preserve">s customers will include those persons and entities to whom the </w:t>
      </w:r>
      <w:r>
        <w:rPr>
          <w:rFonts w:ascii="Times New Roman" w:hAnsi="Times New Roman"/>
          <w:szCs w:val="24"/>
        </w:rPr>
        <w:t>Partnership</w:t>
      </w:r>
      <w:r w:rsidRPr="00A24210">
        <w:rPr>
          <w:rFonts w:ascii="Times New Roman" w:hAnsi="Times New Roman"/>
          <w:szCs w:val="24"/>
        </w:rPr>
        <w:t xml:space="preserve"> was providing products or services, or had proposals outstanding for the provision of products or services, within 12 months after the later of the liquidation of my investment in the </w:t>
      </w:r>
      <w:r>
        <w:rPr>
          <w:rFonts w:ascii="Times New Roman" w:hAnsi="Times New Roman"/>
          <w:szCs w:val="24"/>
        </w:rPr>
        <w:t>Partnership</w:t>
      </w:r>
      <w:r w:rsidRPr="00A24210">
        <w:rPr>
          <w:rFonts w:ascii="Times New Roman" w:hAnsi="Times New Roman"/>
          <w:szCs w:val="24"/>
        </w:rPr>
        <w:t xml:space="preserve"> or my work for the </w:t>
      </w:r>
      <w:r>
        <w:rPr>
          <w:rFonts w:ascii="Times New Roman" w:hAnsi="Times New Roman"/>
          <w:szCs w:val="24"/>
        </w:rPr>
        <w:t>Partnership</w:t>
      </w:r>
      <w:r w:rsidRPr="00A24210">
        <w:rPr>
          <w:rFonts w:ascii="Times New Roman" w:hAnsi="Times New Roman"/>
          <w:szCs w:val="24"/>
        </w:rPr>
        <w:t xml:space="preserve"> ends.</w:t>
      </w:r>
    </w:p>
    <w:p w:rsidR="00A24210" w:rsidRPr="00A24210" w:rsidRDefault="00A24210" w:rsidP="00A24210">
      <w:pPr>
        <w:pStyle w:val="BodyText"/>
        <w:rPr>
          <w:rFonts w:ascii="Times New Roman" w:hAnsi="Times New Roman"/>
          <w:szCs w:val="24"/>
        </w:rPr>
      </w:pPr>
      <w:r w:rsidRPr="00A24210">
        <w:rPr>
          <w:rFonts w:ascii="Times New Roman" w:hAnsi="Times New Roman"/>
          <w:szCs w:val="24"/>
        </w:rPr>
        <w:t xml:space="preserve">If I wish to consider a particular employment opportunity that may be prohibited by this paragraph, I understand that I may request a review and written release by the </w:t>
      </w:r>
      <w:r>
        <w:rPr>
          <w:rFonts w:ascii="Times New Roman" w:hAnsi="Times New Roman"/>
          <w:szCs w:val="24"/>
        </w:rPr>
        <w:t>Partnership</w:t>
      </w:r>
      <w:r w:rsidRPr="00A24210">
        <w:rPr>
          <w:rFonts w:ascii="Times New Roman" w:hAnsi="Times New Roman"/>
          <w:szCs w:val="24"/>
        </w:rPr>
        <w:t xml:space="preserve"> if the potentially competitive situation is determined by the </w:t>
      </w:r>
      <w:r>
        <w:rPr>
          <w:rFonts w:ascii="Times New Roman" w:hAnsi="Times New Roman"/>
          <w:szCs w:val="24"/>
        </w:rPr>
        <w:t>Partnership</w:t>
      </w:r>
      <w:r w:rsidRPr="00A24210">
        <w:rPr>
          <w:rFonts w:ascii="Times New Roman" w:hAnsi="Times New Roman"/>
          <w:szCs w:val="24"/>
        </w:rPr>
        <w:t xml:space="preserve"> not to represent a significant competitive exposure.  I acknowledge that a written release is the only means by which the noncompetition provision in this agreement can be waived.  I understand that in cases where this noncompetition provision does not apply, I am still subject to all other obligations I have to the </w:t>
      </w:r>
      <w:r>
        <w:rPr>
          <w:rFonts w:ascii="Times New Roman" w:hAnsi="Times New Roman"/>
          <w:szCs w:val="24"/>
        </w:rPr>
        <w:t>Partnership</w:t>
      </w:r>
      <w:r w:rsidRPr="00A24210">
        <w:rPr>
          <w:rFonts w:ascii="Times New Roman" w:hAnsi="Times New Roman"/>
          <w:szCs w:val="24"/>
        </w:rPr>
        <w:t xml:space="preserve">, including my obligations related to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s inventions, copyrights, and confidential information.</w:t>
      </w:r>
    </w:p>
    <w:p w:rsidR="00A24210" w:rsidRPr="00A24210" w:rsidRDefault="00A24210" w:rsidP="00A24210">
      <w:pPr>
        <w:pStyle w:val="TabbedL1"/>
        <w:keepNext/>
        <w:keepLines/>
        <w:rPr>
          <w:rFonts w:ascii="Times New Roman" w:hAnsi="Times New Roman"/>
          <w:szCs w:val="24"/>
        </w:rPr>
      </w:pPr>
      <w:r w:rsidRPr="00A24210">
        <w:rPr>
          <w:rFonts w:ascii="Times New Roman" w:hAnsi="Times New Roman"/>
          <w:szCs w:val="24"/>
          <w:u w:val="single"/>
        </w:rPr>
        <w:t>Disclosure of Other Work</w:t>
      </w:r>
      <w:r w:rsidRPr="00A24210">
        <w:rPr>
          <w:rFonts w:ascii="Times New Roman" w:hAnsi="Times New Roman"/>
          <w:szCs w:val="24"/>
        </w:rPr>
        <w:t xml:space="preserve">.  Before I undertake any work for myself or anyone else that will involve subject matter related to the </w:t>
      </w:r>
      <w:r>
        <w:rPr>
          <w:rFonts w:ascii="Times New Roman" w:hAnsi="Times New Roman"/>
          <w:szCs w:val="24"/>
        </w:rPr>
        <w:t>Partnership</w:t>
      </w:r>
      <w:r w:rsidRPr="00A24210">
        <w:rPr>
          <w:rFonts w:ascii="Times New Roman" w:hAnsi="Times New Roman"/>
          <w:szCs w:val="24"/>
        </w:rPr>
        <w:t xml:space="preserve">, I will fully disclose the proposed work to the </w:t>
      </w:r>
      <w:r>
        <w:rPr>
          <w:rFonts w:ascii="Times New Roman" w:hAnsi="Times New Roman"/>
          <w:szCs w:val="24"/>
        </w:rPr>
        <w:t>Partnership</w:t>
      </w:r>
      <w:r w:rsidRPr="00A24210">
        <w:rPr>
          <w:rFonts w:ascii="Times New Roman" w:hAnsi="Times New Roman"/>
          <w:szCs w:val="24"/>
        </w:rPr>
        <w:t xml:space="preserve">.  I agree that this restriction continues for 12 months after I have liquidated my investment in the </w:t>
      </w:r>
      <w:r>
        <w:rPr>
          <w:rFonts w:ascii="Times New Roman" w:hAnsi="Times New Roman"/>
          <w:szCs w:val="24"/>
        </w:rPr>
        <w:t>Partnership</w:t>
      </w:r>
      <w:r w:rsidRPr="00A24210">
        <w:rPr>
          <w:rFonts w:ascii="Times New Roman" w:hAnsi="Times New Roman"/>
          <w:szCs w:val="24"/>
        </w:rPr>
        <w:t xml:space="preserve"> and all work that I perform for the </w:t>
      </w:r>
      <w:r>
        <w:rPr>
          <w:rFonts w:ascii="Times New Roman" w:hAnsi="Times New Roman"/>
          <w:szCs w:val="24"/>
        </w:rPr>
        <w:t>Partnership</w:t>
      </w:r>
      <w:r w:rsidRPr="00A24210">
        <w:rPr>
          <w:rFonts w:ascii="Times New Roman" w:hAnsi="Times New Roman"/>
          <w:szCs w:val="24"/>
        </w:rPr>
        <w:t xml:space="preserve"> ends.</w:t>
      </w:r>
    </w:p>
    <w:p w:rsidR="00A24210" w:rsidRPr="00A24210" w:rsidRDefault="00A24210" w:rsidP="00A24210">
      <w:pPr>
        <w:pStyle w:val="TabbedL1"/>
        <w:rPr>
          <w:rFonts w:ascii="Times New Roman" w:hAnsi="Times New Roman"/>
          <w:szCs w:val="24"/>
        </w:rPr>
      </w:pPr>
      <w:r w:rsidRPr="00A24210">
        <w:rPr>
          <w:rFonts w:ascii="Times New Roman" w:hAnsi="Times New Roman"/>
          <w:szCs w:val="24"/>
          <w:u w:val="single"/>
        </w:rPr>
        <w:t>Reasonableness of Terms</w:t>
      </w:r>
      <w:r w:rsidRPr="00A24210">
        <w:rPr>
          <w:rFonts w:ascii="Times New Roman" w:hAnsi="Times New Roman"/>
          <w:szCs w:val="24"/>
        </w:rPr>
        <w:t xml:space="preserve">.  I acknowledge that the terms of this agreement are reasonably necessary to protect the </w:t>
      </w:r>
      <w:r>
        <w:rPr>
          <w:rFonts w:ascii="Times New Roman" w:hAnsi="Times New Roman"/>
          <w:szCs w:val="24"/>
        </w:rPr>
        <w:t>Partnership</w:t>
      </w:r>
      <w:r w:rsidR="00764DD1">
        <w:rPr>
          <w:rFonts w:ascii="Times New Roman" w:hAnsi="Times New Roman"/>
          <w:szCs w:val="24"/>
        </w:rPr>
        <w:t>’</w:t>
      </w:r>
      <w:r w:rsidRPr="00A24210">
        <w:rPr>
          <w:rFonts w:ascii="Times New Roman" w:hAnsi="Times New Roman"/>
          <w:szCs w:val="24"/>
        </w:rPr>
        <w:t>s legitimate business interests.  I acknowledge my experience and capabilities are such that I can obtain employment that does not violate this agreement, and that an injunction to enforce this agreement will not prevent me from earning a reasonable livelihood.</w:t>
      </w:r>
    </w:p>
    <w:p w:rsidR="00A24210" w:rsidRPr="00A24210" w:rsidRDefault="00A24210" w:rsidP="00A24210">
      <w:pPr>
        <w:pStyle w:val="TabbedL1"/>
        <w:keepNext/>
        <w:keepLines/>
        <w:rPr>
          <w:rFonts w:ascii="Times New Roman" w:hAnsi="Times New Roman"/>
          <w:szCs w:val="24"/>
        </w:rPr>
      </w:pPr>
      <w:r w:rsidRPr="00A24210">
        <w:rPr>
          <w:rFonts w:ascii="Times New Roman" w:hAnsi="Times New Roman"/>
          <w:szCs w:val="24"/>
          <w:u w:val="single"/>
        </w:rPr>
        <w:t>No Conflicting Agreements</w:t>
      </w:r>
      <w:r w:rsidRPr="00A24210">
        <w:rPr>
          <w:rFonts w:ascii="Times New Roman" w:hAnsi="Times New Roman"/>
          <w:szCs w:val="24"/>
        </w:rPr>
        <w:t xml:space="preserve">.  I am not a party to any agreements, such as confidentiality or noncompetition agreements, that limit my ability to perform any duties for the </w:t>
      </w:r>
      <w:r>
        <w:rPr>
          <w:rFonts w:ascii="Times New Roman" w:hAnsi="Times New Roman"/>
          <w:szCs w:val="24"/>
        </w:rPr>
        <w:t>Partnership</w:t>
      </w:r>
      <w:r w:rsidRPr="00A24210">
        <w:rPr>
          <w:rFonts w:ascii="Times New Roman" w:hAnsi="Times New Roman"/>
          <w:szCs w:val="24"/>
        </w:rPr>
        <w:t xml:space="preserve">.  I agree to indemnify the </w:t>
      </w:r>
      <w:r>
        <w:rPr>
          <w:rFonts w:ascii="Times New Roman" w:hAnsi="Times New Roman"/>
          <w:szCs w:val="24"/>
        </w:rPr>
        <w:t>Partnership</w:t>
      </w:r>
      <w:r w:rsidRPr="00A24210">
        <w:rPr>
          <w:rFonts w:ascii="Times New Roman" w:hAnsi="Times New Roman"/>
          <w:szCs w:val="24"/>
        </w:rPr>
        <w:t xml:space="preserve"> and hold the </w:t>
      </w:r>
      <w:r>
        <w:rPr>
          <w:rFonts w:ascii="Times New Roman" w:hAnsi="Times New Roman"/>
          <w:szCs w:val="24"/>
        </w:rPr>
        <w:t>Partnership</w:t>
      </w:r>
      <w:r w:rsidRPr="00A24210">
        <w:rPr>
          <w:rFonts w:ascii="Times New Roman" w:hAnsi="Times New Roman"/>
          <w:szCs w:val="24"/>
        </w:rPr>
        <w:t xml:space="preserve"> harmless from any legal actions that result from a prior employment agreement.</w:t>
      </w:r>
    </w:p>
    <w:p w:rsidR="00A24210" w:rsidRDefault="00A24210" w:rsidP="00752715">
      <w:pPr>
        <w:pStyle w:val="TabbedL1"/>
        <w:jc w:val="left"/>
        <w:rPr>
          <w:rFonts w:ascii="Times New Roman" w:hAnsi="Times New Roman"/>
          <w:szCs w:val="24"/>
        </w:rPr>
      </w:pPr>
      <w:r w:rsidRPr="00A24210">
        <w:rPr>
          <w:rFonts w:ascii="Times New Roman" w:hAnsi="Times New Roman"/>
          <w:szCs w:val="24"/>
          <w:u w:val="single"/>
        </w:rPr>
        <w:t>Miscellaneous</w:t>
      </w:r>
      <w:r w:rsidRPr="00A24210">
        <w:rPr>
          <w:rFonts w:ascii="Times New Roman" w:hAnsi="Times New Roman"/>
          <w:szCs w:val="24"/>
        </w:rPr>
        <w:t xml:space="preserve">.  If I breach this agreement, it will cause the </w:t>
      </w:r>
      <w:r>
        <w:rPr>
          <w:rFonts w:ascii="Times New Roman" w:hAnsi="Times New Roman"/>
          <w:szCs w:val="24"/>
        </w:rPr>
        <w:t>Partnership</w:t>
      </w:r>
      <w:r w:rsidRPr="00A24210">
        <w:rPr>
          <w:rFonts w:ascii="Times New Roman" w:hAnsi="Times New Roman"/>
          <w:szCs w:val="24"/>
        </w:rPr>
        <w:t xml:space="preserve"> irreparable harm.  If I breach or threaten to breach this agreement, the </w:t>
      </w:r>
      <w:r>
        <w:rPr>
          <w:rFonts w:ascii="Times New Roman" w:hAnsi="Times New Roman"/>
          <w:szCs w:val="24"/>
        </w:rPr>
        <w:t>Partnership</w:t>
      </w:r>
      <w:r w:rsidRPr="00A24210">
        <w:rPr>
          <w:rFonts w:ascii="Times New Roman" w:hAnsi="Times New Roman"/>
          <w:szCs w:val="24"/>
        </w:rPr>
        <w:t xml:space="preserve"> will be entitled to </w:t>
      </w:r>
      <w:r w:rsidRPr="00A24210">
        <w:rPr>
          <w:rFonts w:ascii="Times New Roman" w:hAnsi="Times New Roman"/>
          <w:szCs w:val="24"/>
        </w:rPr>
        <w:lastRenderedPageBreak/>
        <w:t xml:space="preserve">injunctive or other equitable relief, money damages, and any other relief allowed by law.  If I breach this agreement, I will hold in trust for the </w:t>
      </w:r>
      <w:r>
        <w:rPr>
          <w:rFonts w:ascii="Times New Roman" w:hAnsi="Times New Roman"/>
          <w:szCs w:val="24"/>
        </w:rPr>
        <w:t>Partnership</w:t>
      </w:r>
      <w:r w:rsidRPr="00A24210">
        <w:rPr>
          <w:rFonts w:ascii="Times New Roman" w:hAnsi="Times New Roman"/>
          <w:szCs w:val="24"/>
        </w:rPr>
        <w:t xml:space="preserve"> all income I receive as a result of the violation. </w:t>
      </w:r>
      <w:r w:rsidR="00752715">
        <w:rPr>
          <w:rFonts w:ascii="Times New Roman" w:hAnsi="Times New Roman"/>
          <w:szCs w:val="24"/>
        </w:rPr>
        <w:t xml:space="preserve">  </w:t>
      </w:r>
      <w:r w:rsidRPr="00A24210">
        <w:rPr>
          <w:rFonts w:ascii="Times New Roman" w:hAnsi="Times New Roman"/>
          <w:szCs w:val="24"/>
        </w:rPr>
        <w:t xml:space="preserve"> </w:t>
      </w:r>
      <w:r w:rsidRPr="00A24210">
        <w:rPr>
          <w:rFonts w:ascii="Times New Roman" w:hAnsi="Times New Roman"/>
          <w:szCs w:val="24"/>
        </w:rPr>
        <w:br/>
      </w:r>
    </w:p>
    <w:p w:rsidR="00D96E76" w:rsidRDefault="00D96E76" w:rsidP="00D96E76">
      <w:pPr>
        <w:pStyle w:val="NumContinue"/>
        <w:sectPr w:rsidR="00D96E76">
          <w:pgSz w:w="12240" w:h="15840"/>
          <w:pgMar w:top="1440" w:right="1440" w:bottom="1440" w:left="1440" w:header="720" w:footer="720" w:gutter="0"/>
          <w:cols w:space="720"/>
          <w:docGrid w:linePitch="360"/>
        </w:sectPr>
      </w:pPr>
    </w:p>
    <w:p w:rsidR="00D96E76" w:rsidRPr="00D96E76" w:rsidRDefault="00D96E76" w:rsidP="00D96E76">
      <w:pPr>
        <w:pStyle w:val="NumContinue"/>
      </w:pPr>
    </w:p>
    <w:p w:rsidR="00A24210" w:rsidRPr="00A24210" w:rsidRDefault="00A24210" w:rsidP="00A24210">
      <w:pPr>
        <w:pStyle w:val="NumContinue"/>
        <w:tabs>
          <w:tab w:val="right" w:pos="4320"/>
        </w:tabs>
        <w:spacing w:after="720"/>
        <w:ind w:firstLine="0"/>
        <w:jc w:val="center"/>
        <w:rPr>
          <w:rFonts w:ascii="Times New Roman" w:hAnsi="Times New Roman"/>
          <w:b/>
          <w:bCs/>
          <w:szCs w:val="24"/>
        </w:rPr>
      </w:pPr>
      <w:r w:rsidRPr="00A24210">
        <w:rPr>
          <w:rFonts w:ascii="Times New Roman" w:hAnsi="Times New Roman"/>
          <w:b/>
          <w:bCs/>
          <w:szCs w:val="24"/>
        </w:rPr>
        <w:t>EXHIBIT A</w:t>
      </w:r>
      <w:r w:rsidR="00FA7715">
        <w:rPr>
          <w:rFonts w:ascii="Times New Roman" w:hAnsi="Times New Roman"/>
          <w:b/>
          <w:bCs/>
          <w:szCs w:val="24"/>
        </w:rPr>
        <w:t xml:space="preserve"> TO INTELLECTUAL PROPERTY TERMS</w:t>
      </w:r>
    </w:p>
    <w:p w:rsidR="00A24210" w:rsidRPr="00A24210" w:rsidRDefault="00A24210" w:rsidP="00A24210">
      <w:pPr>
        <w:pStyle w:val="NumContinue"/>
        <w:tabs>
          <w:tab w:val="right" w:pos="4320"/>
        </w:tabs>
        <w:spacing w:after="720"/>
        <w:ind w:firstLine="0"/>
        <w:jc w:val="center"/>
        <w:rPr>
          <w:rFonts w:ascii="Times New Roman" w:hAnsi="Times New Roman"/>
          <w:b/>
          <w:bCs/>
          <w:szCs w:val="24"/>
          <w:u w:val="single"/>
        </w:rPr>
      </w:pPr>
      <w:r w:rsidRPr="00A24210">
        <w:rPr>
          <w:rFonts w:ascii="Times New Roman" w:hAnsi="Times New Roman"/>
          <w:b/>
          <w:bCs/>
          <w:szCs w:val="24"/>
          <w:u w:val="single"/>
        </w:rPr>
        <w:t>PRIOR INVENTIONS</w:t>
      </w:r>
    </w:p>
    <w:p w:rsidR="00A24210" w:rsidRPr="00A24210" w:rsidRDefault="00E77954" w:rsidP="00D96E76">
      <w:pPr>
        <w:pStyle w:val="NumContinue"/>
        <w:tabs>
          <w:tab w:val="right" w:pos="4320"/>
        </w:tabs>
        <w:spacing w:after="720"/>
        <w:ind w:firstLine="0"/>
        <w:jc w:val="center"/>
        <w:rPr>
          <w:rFonts w:ascii="Times New Roman" w:hAnsi="Times New Roman"/>
          <w:szCs w:val="24"/>
        </w:rPr>
      </w:pPr>
      <w:r>
        <w:rPr>
          <w:rFonts w:ascii="Times New Roman" w:hAnsi="Times New Roman"/>
          <w:szCs w:val="24"/>
        </w:rPr>
        <w:t>(List by partner and sign, if any.</w:t>
      </w:r>
      <w:r w:rsidR="00BC4A5D">
        <w:rPr>
          <w:rFonts w:ascii="Times New Roman" w:hAnsi="Times New Roman"/>
          <w:szCs w:val="24"/>
        </w:rPr>
        <w:t xml:space="preserve">  None if none listed.</w:t>
      </w:r>
      <w:r>
        <w:rPr>
          <w:rFonts w:ascii="Times New Roman" w:hAnsi="Times New Roman"/>
          <w:szCs w:val="24"/>
        </w:rPr>
        <w:t>)</w:t>
      </w:r>
    </w:p>
    <w:p w:rsidR="00A24210" w:rsidRDefault="00A24210" w:rsidP="00A24210">
      <w:pPr>
        <w:pStyle w:val="NumContinue"/>
        <w:tabs>
          <w:tab w:val="right" w:pos="4320"/>
        </w:tabs>
        <w:spacing w:after="720"/>
        <w:ind w:firstLine="0"/>
        <w:rPr>
          <w:rFonts w:ascii="Times New Roman" w:hAnsi="Times New Roman"/>
        </w:rPr>
      </w:pPr>
    </w:p>
    <w:p w:rsidR="00A24210" w:rsidRPr="00AE310F" w:rsidRDefault="00A24210">
      <w:pPr>
        <w:rPr>
          <w:rFonts w:ascii="Times New Roman" w:hAnsi="Times New Roman" w:cs="Times New Roman"/>
          <w:sz w:val="24"/>
          <w:szCs w:val="24"/>
        </w:rPr>
      </w:pPr>
    </w:p>
    <w:sectPr w:rsidR="00A24210" w:rsidRPr="00AE3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01CCC"/>
    <w:multiLevelType w:val="multilevel"/>
    <w:tmpl w:val="DBD4D266"/>
    <w:lvl w:ilvl="0">
      <w:start w:val="1"/>
      <w:numFmt w:val="decimal"/>
      <w:pStyle w:val="TabbedL1"/>
      <w:lvlText w:val="%1."/>
      <w:lvlJc w:val="left"/>
      <w:pPr>
        <w:tabs>
          <w:tab w:val="num" w:pos="1440"/>
        </w:tabs>
        <w:ind w:left="0" w:firstLine="720"/>
      </w:pPr>
      <w:rPr>
        <w:rFonts w:ascii="Times New Roman" w:hAnsi="Times New Roman" w:cs="Times New Roman" w:hint="default"/>
        <w:b w:val="0"/>
        <w:i w:val="0"/>
        <w:caps w:val="0"/>
        <w:smallCaps w:val="0"/>
        <w:strike w:val="0"/>
        <w:dstrike w:val="0"/>
        <w:outline w:val="0"/>
        <w:shadow w:val="0"/>
        <w:emboss w:val="0"/>
        <w:imprint w:val="0"/>
        <w:vanish w:val="0"/>
        <w:sz w:val="24"/>
        <w:u w:val="none"/>
        <w:effect w:val="none"/>
        <w:vertAlign w:val="baseline"/>
      </w:rPr>
    </w:lvl>
    <w:lvl w:ilvl="1">
      <w:start w:val="1"/>
      <w:numFmt w:val="lowerLetter"/>
      <w:pStyle w:val="TabbedL2"/>
      <w:lvlText w:val="(%2)"/>
      <w:lvlJc w:val="left"/>
      <w:pPr>
        <w:tabs>
          <w:tab w:val="num" w:pos="2160"/>
        </w:tabs>
        <w:ind w:left="0" w:firstLine="1440"/>
      </w:pPr>
      <w:rPr>
        <w:rFonts w:ascii="Arial" w:hAnsi="Arial"/>
        <w:b w:val="0"/>
        <w:i w:val="0"/>
        <w:caps w:val="0"/>
        <w:smallCaps w:val="0"/>
        <w:strike w:val="0"/>
        <w:dstrike w:val="0"/>
        <w:outline w:val="0"/>
        <w:shadow w:val="0"/>
        <w:emboss w:val="0"/>
        <w:imprint w:val="0"/>
        <w:vanish w:val="0"/>
        <w:sz w:val="24"/>
        <w:u w:val="none"/>
        <w:effect w:val="none"/>
        <w:vertAlign w:val="baseline"/>
      </w:rPr>
    </w:lvl>
    <w:lvl w:ilvl="2">
      <w:start w:val="1"/>
      <w:numFmt w:val="lowerRoman"/>
      <w:pStyle w:val="TabbedL3"/>
      <w:lvlText w:val="(%3)"/>
      <w:lvlJc w:val="left"/>
      <w:pPr>
        <w:tabs>
          <w:tab w:val="num" w:pos="2880"/>
        </w:tabs>
        <w:ind w:left="0" w:firstLine="2160"/>
      </w:pPr>
      <w:rPr>
        <w:rFonts w:ascii="Arial" w:hAnsi="Arial"/>
        <w:b w:val="0"/>
        <w:i w:val="0"/>
        <w:caps w:val="0"/>
        <w:smallCaps w:val="0"/>
        <w:strike w:val="0"/>
        <w:dstrike w:val="0"/>
        <w:outline w:val="0"/>
        <w:shadow w:val="0"/>
        <w:emboss w:val="0"/>
        <w:imprint w:val="0"/>
        <w:vanish w:val="0"/>
        <w:sz w:val="24"/>
        <w:u w:val="none"/>
        <w:effect w:val="none"/>
        <w:vertAlign w:val="baseline"/>
      </w:rPr>
    </w:lvl>
    <w:lvl w:ilvl="3">
      <w:start w:val="1"/>
      <w:numFmt w:val="decimal"/>
      <w:pStyle w:val="TabbedL4"/>
      <w:lvlText w:val="(%4)"/>
      <w:lvlJc w:val="left"/>
      <w:pPr>
        <w:tabs>
          <w:tab w:val="num" w:pos="3600"/>
        </w:tabs>
        <w:ind w:left="0" w:firstLine="2880"/>
      </w:pPr>
      <w:rPr>
        <w:rFonts w:ascii="Arial" w:hAnsi="Arial"/>
        <w:b w:val="0"/>
        <w:i w:val="0"/>
        <w:caps w:val="0"/>
        <w:smallCaps w:val="0"/>
        <w:strike w:val="0"/>
        <w:dstrike w:val="0"/>
        <w:outline w:val="0"/>
        <w:shadow w:val="0"/>
        <w:emboss w:val="0"/>
        <w:imprint w:val="0"/>
        <w:vanish w:val="0"/>
        <w:sz w:val="24"/>
        <w:u w:val="none"/>
        <w:effect w:val="none"/>
        <w:vertAlign w:val="baseline"/>
      </w:rPr>
    </w:lvl>
    <w:lvl w:ilvl="4">
      <w:start w:val="1"/>
      <w:numFmt w:val="lowerLetter"/>
      <w:pStyle w:val="TabbedL5"/>
      <w:lvlText w:val="%5."/>
      <w:lvlJc w:val="left"/>
      <w:pPr>
        <w:tabs>
          <w:tab w:val="num" w:pos="4320"/>
        </w:tabs>
        <w:ind w:left="0" w:firstLine="3600"/>
      </w:pPr>
      <w:rPr>
        <w:rFonts w:ascii="Arial" w:hAnsi="Arial"/>
        <w:b w:val="0"/>
        <w:i w:val="0"/>
        <w:caps w:val="0"/>
        <w:smallCaps w:val="0"/>
        <w:strike w:val="0"/>
        <w:dstrike w:val="0"/>
        <w:outline w:val="0"/>
        <w:shadow w:val="0"/>
        <w:emboss w:val="0"/>
        <w:imprint w:val="0"/>
        <w:vanish w:val="0"/>
        <w:sz w:val="24"/>
        <w:u w:val="none"/>
        <w:effect w:val="none"/>
        <w:vertAlign w:val="baseline"/>
      </w:rPr>
    </w:lvl>
    <w:lvl w:ilvl="5">
      <w:start w:val="1"/>
      <w:numFmt w:val="lowerRoman"/>
      <w:pStyle w:val="TabbedL6"/>
      <w:lvlText w:val="%6."/>
      <w:lvlJc w:val="left"/>
      <w:pPr>
        <w:tabs>
          <w:tab w:val="num" w:pos="5040"/>
        </w:tabs>
        <w:ind w:left="0" w:firstLine="4320"/>
      </w:pPr>
      <w:rPr>
        <w:rFonts w:ascii="Arial" w:hAnsi="Arial"/>
        <w:b w:val="0"/>
        <w:i w:val="0"/>
        <w:caps w:val="0"/>
        <w:smallCaps w:val="0"/>
        <w:strike w:val="0"/>
        <w:dstrike w:val="0"/>
        <w:outline w:val="0"/>
        <w:shadow w:val="0"/>
        <w:emboss w:val="0"/>
        <w:imprint w:val="0"/>
        <w:vanish w:val="0"/>
        <w:sz w:val="24"/>
        <w:u w:val="none"/>
        <w:effect w:val="none"/>
        <w:vertAlign w:val="baseline"/>
      </w:rPr>
    </w:lvl>
    <w:lvl w:ilvl="6">
      <w:start w:val="1"/>
      <w:numFmt w:val="decimal"/>
      <w:pStyle w:val="TabbedL7"/>
      <w:lvlText w:val="%7)"/>
      <w:lvlJc w:val="left"/>
      <w:pPr>
        <w:tabs>
          <w:tab w:val="num" w:pos="5760"/>
        </w:tabs>
        <w:ind w:left="0" w:firstLine="5040"/>
      </w:pPr>
      <w:rPr>
        <w:rFonts w:ascii="Arial" w:hAnsi="Arial"/>
        <w:b w:val="0"/>
        <w:i w:val="0"/>
        <w:caps w:val="0"/>
        <w:smallCaps w:val="0"/>
        <w:strike w:val="0"/>
        <w:dstrike w:val="0"/>
        <w:outline w:val="0"/>
        <w:shadow w:val="0"/>
        <w:emboss w:val="0"/>
        <w:imprint w:val="0"/>
        <w:vanish w:val="0"/>
        <w:sz w:val="24"/>
        <w:u w:val="none"/>
        <w:effect w:val="none"/>
        <w:vertAlign w:val="baseline"/>
      </w:rPr>
    </w:lvl>
    <w:lvl w:ilvl="7">
      <w:start w:val="1"/>
      <w:numFmt w:val="lowerLetter"/>
      <w:pStyle w:val="TabbedL8"/>
      <w:lvlText w:val="%8)"/>
      <w:lvlJc w:val="left"/>
      <w:pPr>
        <w:tabs>
          <w:tab w:val="num" w:pos="6480"/>
        </w:tabs>
        <w:ind w:left="0" w:firstLine="5760"/>
      </w:pPr>
      <w:rPr>
        <w:rFonts w:ascii="Arial" w:hAnsi="Arial"/>
        <w:b w:val="0"/>
        <w:i w:val="0"/>
        <w:caps w:val="0"/>
        <w:smallCaps w:val="0"/>
        <w:strike w:val="0"/>
        <w:dstrike w:val="0"/>
        <w:outline w:val="0"/>
        <w:shadow w:val="0"/>
        <w:emboss w:val="0"/>
        <w:imprint w:val="0"/>
        <w:vanish w:val="0"/>
        <w:sz w:val="24"/>
        <w:u w:val="none"/>
        <w:effect w:val="none"/>
        <w:vertAlign w:val="baseline"/>
      </w:rPr>
    </w:lvl>
    <w:lvl w:ilvl="8">
      <w:start w:val="1"/>
      <w:numFmt w:val="lowerRoman"/>
      <w:pStyle w:val="TabbedL9"/>
      <w:lvlText w:val="%9)"/>
      <w:lvlJc w:val="left"/>
      <w:pPr>
        <w:tabs>
          <w:tab w:val="num" w:pos="7200"/>
        </w:tabs>
        <w:ind w:left="0" w:firstLine="6480"/>
      </w:pPr>
      <w:rPr>
        <w:rFonts w:ascii="Arial" w:hAnsi="Arial"/>
        <w:b w:val="0"/>
        <w:i w:val="0"/>
        <w:caps w:val="0"/>
        <w:smallCaps w:val="0"/>
        <w:strike w:val="0"/>
        <w:dstrike w:val="0"/>
        <w:outline w:val="0"/>
        <w:shadow w:val="0"/>
        <w:emboss w:val="0"/>
        <w:imprint w:val="0"/>
        <w:vanish w:val="0"/>
        <w:sz w:val="24"/>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40"/>
    <w:rsid w:val="000262BF"/>
    <w:rsid w:val="000D77BB"/>
    <w:rsid w:val="001372C9"/>
    <w:rsid w:val="00177303"/>
    <w:rsid w:val="001C538C"/>
    <w:rsid w:val="00235C74"/>
    <w:rsid w:val="00252976"/>
    <w:rsid w:val="002D3207"/>
    <w:rsid w:val="00302972"/>
    <w:rsid w:val="00344B4A"/>
    <w:rsid w:val="0037044B"/>
    <w:rsid w:val="00460AE1"/>
    <w:rsid w:val="004C5D61"/>
    <w:rsid w:val="00520AAF"/>
    <w:rsid w:val="005419CC"/>
    <w:rsid w:val="0059580C"/>
    <w:rsid w:val="005D5E8C"/>
    <w:rsid w:val="005E3FBE"/>
    <w:rsid w:val="005F6AB4"/>
    <w:rsid w:val="00601337"/>
    <w:rsid w:val="00607A4F"/>
    <w:rsid w:val="006B0909"/>
    <w:rsid w:val="006F66CC"/>
    <w:rsid w:val="00724ED2"/>
    <w:rsid w:val="00752715"/>
    <w:rsid w:val="00764DD1"/>
    <w:rsid w:val="0079622C"/>
    <w:rsid w:val="007A172A"/>
    <w:rsid w:val="007D106C"/>
    <w:rsid w:val="007F36F0"/>
    <w:rsid w:val="008348AB"/>
    <w:rsid w:val="008B5F88"/>
    <w:rsid w:val="00937FE5"/>
    <w:rsid w:val="00944098"/>
    <w:rsid w:val="0096458F"/>
    <w:rsid w:val="00A24210"/>
    <w:rsid w:val="00AA69A3"/>
    <w:rsid w:val="00AC5EC9"/>
    <w:rsid w:val="00AE310F"/>
    <w:rsid w:val="00AE37F9"/>
    <w:rsid w:val="00B07CCC"/>
    <w:rsid w:val="00BC4A5D"/>
    <w:rsid w:val="00C16060"/>
    <w:rsid w:val="00C16F75"/>
    <w:rsid w:val="00C64C9E"/>
    <w:rsid w:val="00CA6198"/>
    <w:rsid w:val="00CE1367"/>
    <w:rsid w:val="00D96E76"/>
    <w:rsid w:val="00DD4B26"/>
    <w:rsid w:val="00E04040"/>
    <w:rsid w:val="00E35515"/>
    <w:rsid w:val="00E4063A"/>
    <w:rsid w:val="00E63C55"/>
    <w:rsid w:val="00E77954"/>
    <w:rsid w:val="00E809BE"/>
    <w:rsid w:val="00F16C86"/>
    <w:rsid w:val="00F3493A"/>
    <w:rsid w:val="00F47CE7"/>
    <w:rsid w:val="00F66C8E"/>
    <w:rsid w:val="00F739F7"/>
    <w:rsid w:val="00FA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4210"/>
    <w:pPr>
      <w:spacing w:after="240"/>
      <w:ind w:firstLine="720"/>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A24210"/>
    <w:rPr>
      <w:rFonts w:ascii="Arial" w:eastAsia="Times New Roman" w:hAnsi="Arial" w:cs="Times New Roman"/>
      <w:sz w:val="24"/>
      <w:szCs w:val="20"/>
    </w:rPr>
  </w:style>
  <w:style w:type="paragraph" w:customStyle="1" w:styleId="NumContinue">
    <w:name w:val="Num Continue"/>
    <w:basedOn w:val="BodyText"/>
    <w:rsid w:val="00A24210"/>
  </w:style>
  <w:style w:type="paragraph" w:customStyle="1" w:styleId="TabbedL1">
    <w:name w:val="Tabbed_L1"/>
    <w:basedOn w:val="Normal"/>
    <w:next w:val="NumContinue"/>
    <w:rsid w:val="00A24210"/>
    <w:pPr>
      <w:numPr>
        <w:numId w:val="1"/>
      </w:numPr>
      <w:spacing w:after="240"/>
      <w:jc w:val="both"/>
      <w:outlineLvl w:val="0"/>
    </w:pPr>
    <w:rPr>
      <w:rFonts w:ascii="Arial" w:eastAsia="Times New Roman" w:hAnsi="Arial" w:cs="Times New Roman"/>
      <w:sz w:val="24"/>
      <w:szCs w:val="20"/>
    </w:rPr>
  </w:style>
  <w:style w:type="paragraph" w:customStyle="1" w:styleId="TabbedL2">
    <w:name w:val="Tabbed_L2"/>
    <w:basedOn w:val="TabbedL1"/>
    <w:next w:val="NumContinue"/>
    <w:rsid w:val="00A24210"/>
    <w:pPr>
      <w:numPr>
        <w:ilvl w:val="1"/>
      </w:numPr>
      <w:tabs>
        <w:tab w:val="clear" w:pos="2160"/>
        <w:tab w:val="num" w:pos="360"/>
      </w:tabs>
      <w:outlineLvl w:val="1"/>
    </w:pPr>
  </w:style>
  <w:style w:type="paragraph" w:customStyle="1" w:styleId="TabbedL3">
    <w:name w:val="Tabbed_L3"/>
    <w:basedOn w:val="TabbedL2"/>
    <w:next w:val="NumContinue"/>
    <w:rsid w:val="00A24210"/>
    <w:pPr>
      <w:numPr>
        <w:ilvl w:val="2"/>
      </w:numPr>
      <w:tabs>
        <w:tab w:val="clear" w:pos="2880"/>
        <w:tab w:val="num" w:pos="360"/>
      </w:tabs>
      <w:outlineLvl w:val="2"/>
    </w:pPr>
  </w:style>
  <w:style w:type="paragraph" w:customStyle="1" w:styleId="TabbedL4">
    <w:name w:val="Tabbed_L4"/>
    <w:basedOn w:val="TabbedL3"/>
    <w:next w:val="NumContinue"/>
    <w:rsid w:val="00A24210"/>
    <w:pPr>
      <w:numPr>
        <w:ilvl w:val="3"/>
      </w:numPr>
      <w:tabs>
        <w:tab w:val="clear" w:pos="3600"/>
        <w:tab w:val="num" w:pos="360"/>
      </w:tabs>
      <w:outlineLvl w:val="3"/>
    </w:pPr>
  </w:style>
  <w:style w:type="paragraph" w:customStyle="1" w:styleId="TabbedL5">
    <w:name w:val="Tabbed_L5"/>
    <w:basedOn w:val="TabbedL4"/>
    <w:next w:val="NumContinue"/>
    <w:rsid w:val="00A24210"/>
    <w:pPr>
      <w:numPr>
        <w:ilvl w:val="4"/>
      </w:numPr>
      <w:tabs>
        <w:tab w:val="clear" w:pos="4320"/>
        <w:tab w:val="num" w:pos="360"/>
      </w:tabs>
      <w:outlineLvl w:val="4"/>
    </w:pPr>
  </w:style>
  <w:style w:type="paragraph" w:customStyle="1" w:styleId="TabbedL6">
    <w:name w:val="Tabbed_L6"/>
    <w:basedOn w:val="TabbedL5"/>
    <w:next w:val="NumContinue"/>
    <w:rsid w:val="00A24210"/>
    <w:pPr>
      <w:numPr>
        <w:ilvl w:val="5"/>
      </w:numPr>
      <w:tabs>
        <w:tab w:val="clear" w:pos="5040"/>
        <w:tab w:val="num" w:pos="360"/>
      </w:tabs>
      <w:outlineLvl w:val="5"/>
    </w:pPr>
  </w:style>
  <w:style w:type="paragraph" w:customStyle="1" w:styleId="TabbedL7">
    <w:name w:val="Tabbed_L7"/>
    <w:basedOn w:val="TabbedL6"/>
    <w:next w:val="NumContinue"/>
    <w:rsid w:val="00A24210"/>
    <w:pPr>
      <w:numPr>
        <w:ilvl w:val="6"/>
      </w:numPr>
      <w:tabs>
        <w:tab w:val="clear" w:pos="5760"/>
        <w:tab w:val="num" w:pos="360"/>
      </w:tabs>
      <w:outlineLvl w:val="6"/>
    </w:pPr>
  </w:style>
  <w:style w:type="paragraph" w:customStyle="1" w:styleId="TabbedL8">
    <w:name w:val="Tabbed_L8"/>
    <w:basedOn w:val="TabbedL7"/>
    <w:next w:val="NumContinue"/>
    <w:rsid w:val="00A24210"/>
    <w:pPr>
      <w:numPr>
        <w:ilvl w:val="7"/>
      </w:numPr>
      <w:tabs>
        <w:tab w:val="clear" w:pos="6480"/>
        <w:tab w:val="num" w:pos="360"/>
      </w:tabs>
      <w:outlineLvl w:val="7"/>
    </w:pPr>
  </w:style>
  <w:style w:type="paragraph" w:customStyle="1" w:styleId="TabbedL9">
    <w:name w:val="Tabbed_L9"/>
    <w:basedOn w:val="TabbedL8"/>
    <w:next w:val="NumContinue"/>
    <w:rsid w:val="00A24210"/>
    <w:pPr>
      <w:numPr>
        <w:ilvl w:val="8"/>
      </w:numPr>
      <w:tabs>
        <w:tab w:val="clear" w:pos="7200"/>
        <w:tab w:val="num" w:pos="360"/>
      </w:tabs>
      <w:outlineLvl w:val="8"/>
    </w:pPr>
  </w:style>
  <w:style w:type="table" w:styleId="TableGrid">
    <w:name w:val="Table Grid"/>
    <w:basedOn w:val="TableNormal"/>
    <w:uiPriority w:val="59"/>
    <w:rsid w:val="00AC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ETitle">
    <w:name w:val="PGE Title"/>
    <w:basedOn w:val="Normal"/>
    <w:rsid w:val="00302972"/>
    <w:pPr>
      <w:keepNext/>
      <w:spacing w:after="200"/>
      <w:jc w:val="center"/>
    </w:pPr>
    <w:rPr>
      <w:rFonts w:ascii="Times New Roman" w:eastAsia="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4210"/>
    <w:pPr>
      <w:spacing w:after="240"/>
      <w:ind w:firstLine="720"/>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A24210"/>
    <w:rPr>
      <w:rFonts w:ascii="Arial" w:eastAsia="Times New Roman" w:hAnsi="Arial" w:cs="Times New Roman"/>
      <w:sz w:val="24"/>
      <w:szCs w:val="20"/>
    </w:rPr>
  </w:style>
  <w:style w:type="paragraph" w:customStyle="1" w:styleId="NumContinue">
    <w:name w:val="Num Continue"/>
    <w:basedOn w:val="BodyText"/>
    <w:rsid w:val="00A24210"/>
  </w:style>
  <w:style w:type="paragraph" w:customStyle="1" w:styleId="TabbedL1">
    <w:name w:val="Tabbed_L1"/>
    <w:basedOn w:val="Normal"/>
    <w:next w:val="NumContinue"/>
    <w:rsid w:val="00A24210"/>
    <w:pPr>
      <w:numPr>
        <w:numId w:val="1"/>
      </w:numPr>
      <w:spacing w:after="240"/>
      <w:jc w:val="both"/>
      <w:outlineLvl w:val="0"/>
    </w:pPr>
    <w:rPr>
      <w:rFonts w:ascii="Arial" w:eastAsia="Times New Roman" w:hAnsi="Arial" w:cs="Times New Roman"/>
      <w:sz w:val="24"/>
      <w:szCs w:val="20"/>
    </w:rPr>
  </w:style>
  <w:style w:type="paragraph" w:customStyle="1" w:styleId="TabbedL2">
    <w:name w:val="Tabbed_L2"/>
    <w:basedOn w:val="TabbedL1"/>
    <w:next w:val="NumContinue"/>
    <w:rsid w:val="00A24210"/>
    <w:pPr>
      <w:numPr>
        <w:ilvl w:val="1"/>
      </w:numPr>
      <w:tabs>
        <w:tab w:val="clear" w:pos="2160"/>
        <w:tab w:val="num" w:pos="360"/>
      </w:tabs>
      <w:outlineLvl w:val="1"/>
    </w:pPr>
  </w:style>
  <w:style w:type="paragraph" w:customStyle="1" w:styleId="TabbedL3">
    <w:name w:val="Tabbed_L3"/>
    <w:basedOn w:val="TabbedL2"/>
    <w:next w:val="NumContinue"/>
    <w:rsid w:val="00A24210"/>
    <w:pPr>
      <w:numPr>
        <w:ilvl w:val="2"/>
      </w:numPr>
      <w:tabs>
        <w:tab w:val="clear" w:pos="2880"/>
        <w:tab w:val="num" w:pos="360"/>
      </w:tabs>
      <w:outlineLvl w:val="2"/>
    </w:pPr>
  </w:style>
  <w:style w:type="paragraph" w:customStyle="1" w:styleId="TabbedL4">
    <w:name w:val="Tabbed_L4"/>
    <w:basedOn w:val="TabbedL3"/>
    <w:next w:val="NumContinue"/>
    <w:rsid w:val="00A24210"/>
    <w:pPr>
      <w:numPr>
        <w:ilvl w:val="3"/>
      </w:numPr>
      <w:tabs>
        <w:tab w:val="clear" w:pos="3600"/>
        <w:tab w:val="num" w:pos="360"/>
      </w:tabs>
      <w:outlineLvl w:val="3"/>
    </w:pPr>
  </w:style>
  <w:style w:type="paragraph" w:customStyle="1" w:styleId="TabbedL5">
    <w:name w:val="Tabbed_L5"/>
    <w:basedOn w:val="TabbedL4"/>
    <w:next w:val="NumContinue"/>
    <w:rsid w:val="00A24210"/>
    <w:pPr>
      <w:numPr>
        <w:ilvl w:val="4"/>
      </w:numPr>
      <w:tabs>
        <w:tab w:val="clear" w:pos="4320"/>
        <w:tab w:val="num" w:pos="360"/>
      </w:tabs>
      <w:outlineLvl w:val="4"/>
    </w:pPr>
  </w:style>
  <w:style w:type="paragraph" w:customStyle="1" w:styleId="TabbedL6">
    <w:name w:val="Tabbed_L6"/>
    <w:basedOn w:val="TabbedL5"/>
    <w:next w:val="NumContinue"/>
    <w:rsid w:val="00A24210"/>
    <w:pPr>
      <w:numPr>
        <w:ilvl w:val="5"/>
      </w:numPr>
      <w:tabs>
        <w:tab w:val="clear" w:pos="5040"/>
        <w:tab w:val="num" w:pos="360"/>
      </w:tabs>
      <w:outlineLvl w:val="5"/>
    </w:pPr>
  </w:style>
  <w:style w:type="paragraph" w:customStyle="1" w:styleId="TabbedL7">
    <w:name w:val="Tabbed_L7"/>
    <w:basedOn w:val="TabbedL6"/>
    <w:next w:val="NumContinue"/>
    <w:rsid w:val="00A24210"/>
    <w:pPr>
      <w:numPr>
        <w:ilvl w:val="6"/>
      </w:numPr>
      <w:tabs>
        <w:tab w:val="clear" w:pos="5760"/>
        <w:tab w:val="num" w:pos="360"/>
      </w:tabs>
      <w:outlineLvl w:val="6"/>
    </w:pPr>
  </w:style>
  <w:style w:type="paragraph" w:customStyle="1" w:styleId="TabbedL8">
    <w:name w:val="Tabbed_L8"/>
    <w:basedOn w:val="TabbedL7"/>
    <w:next w:val="NumContinue"/>
    <w:rsid w:val="00A24210"/>
    <w:pPr>
      <w:numPr>
        <w:ilvl w:val="7"/>
      </w:numPr>
      <w:tabs>
        <w:tab w:val="clear" w:pos="6480"/>
        <w:tab w:val="num" w:pos="360"/>
      </w:tabs>
      <w:outlineLvl w:val="7"/>
    </w:pPr>
  </w:style>
  <w:style w:type="paragraph" w:customStyle="1" w:styleId="TabbedL9">
    <w:name w:val="Tabbed_L9"/>
    <w:basedOn w:val="TabbedL8"/>
    <w:next w:val="NumContinue"/>
    <w:rsid w:val="00A24210"/>
    <w:pPr>
      <w:numPr>
        <w:ilvl w:val="8"/>
      </w:numPr>
      <w:tabs>
        <w:tab w:val="clear" w:pos="7200"/>
        <w:tab w:val="num" w:pos="360"/>
      </w:tabs>
      <w:outlineLvl w:val="8"/>
    </w:pPr>
  </w:style>
  <w:style w:type="table" w:styleId="TableGrid">
    <w:name w:val="Table Grid"/>
    <w:basedOn w:val="TableNormal"/>
    <w:uiPriority w:val="59"/>
    <w:rsid w:val="00AC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GETitle">
    <w:name w:val="PGE Title"/>
    <w:basedOn w:val="Normal"/>
    <w:rsid w:val="00302972"/>
    <w:pPr>
      <w:keepNext/>
      <w:spacing w:after="200"/>
      <w:jc w:val="center"/>
    </w:pPr>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30441">
      <w:bodyDiv w:val="1"/>
      <w:marLeft w:val="0"/>
      <w:marRight w:val="0"/>
      <w:marTop w:val="0"/>
      <w:marBottom w:val="0"/>
      <w:divBdr>
        <w:top w:val="none" w:sz="0" w:space="0" w:color="auto"/>
        <w:left w:val="none" w:sz="0" w:space="0" w:color="auto"/>
        <w:bottom w:val="none" w:sz="0" w:space="0" w:color="auto"/>
        <w:right w:val="none" w:sz="0" w:space="0" w:color="auto"/>
      </w:divBdr>
    </w:div>
    <w:div w:id="13124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B139-48C9-4466-AF63-F228659B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dc:creator>
  <cp:lastModifiedBy>Carter</cp:lastModifiedBy>
  <cp:revision>9</cp:revision>
  <dcterms:created xsi:type="dcterms:W3CDTF">2014-07-30T21:42:00Z</dcterms:created>
  <dcterms:modified xsi:type="dcterms:W3CDTF">2014-07-31T18:40:00Z</dcterms:modified>
</cp:coreProperties>
</file>